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D5" w:rsidRPr="0037256C" w:rsidRDefault="00D21DD5" w:rsidP="00D21DD5">
      <w:pPr>
        <w:pStyle w:val="NoSpacing1"/>
        <w:jc w:val="center"/>
        <w:rPr>
          <w:rFonts w:ascii="Times New Roman" w:hAnsi="Times New Roman"/>
          <w:b/>
          <w:sz w:val="32"/>
          <w:szCs w:val="32"/>
        </w:rPr>
      </w:pPr>
      <w:r w:rsidRPr="00620A9E">
        <w:rPr>
          <w:rFonts w:ascii="Times New Roman" w:hAnsi="Times New Roman"/>
          <w:b/>
          <w:sz w:val="32"/>
          <w:szCs w:val="32"/>
        </w:rPr>
        <w:t>RENCANA STRATEGIS</w:t>
      </w:r>
      <w:r>
        <w:rPr>
          <w:rFonts w:ascii="Times New Roman" w:hAnsi="Times New Roman"/>
          <w:b/>
          <w:sz w:val="32"/>
          <w:szCs w:val="32"/>
        </w:rPr>
        <w:t xml:space="preserve"> (RENSTRA)</w:t>
      </w:r>
    </w:p>
    <w:p w:rsidR="00D21DD5" w:rsidRDefault="00D21DD5" w:rsidP="00D21DD5">
      <w:pPr>
        <w:pStyle w:val="NoSpacing1"/>
        <w:jc w:val="center"/>
        <w:rPr>
          <w:rFonts w:ascii="Times New Roman" w:hAnsi="Times New Roman"/>
          <w:b/>
          <w:sz w:val="32"/>
          <w:szCs w:val="32"/>
        </w:rPr>
      </w:pPr>
      <w:r>
        <w:rPr>
          <w:rFonts w:ascii="Times New Roman" w:hAnsi="Times New Roman"/>
          <w:b/>
          <w:sz w:val="32"/>
          <w:szCs w:val="32"/>
          <w:lang w:val="id-ID"/>
        </w:rPr>
        <w:t>FAKULTAS HUKUM</w:t>
      </w:r>
    </w:p>
    <w:p w:rsidR="00D21DD5" w:rsidRDefault="00D21DD5" w:rsidP="00D21DD5">
      <w:pPr>
        <w:pStyle w:val="NoSpacing1"/>
        <w:jc w:val="center"/>
        <w:rPr>
          <w:rFonts w:ascii="Times New Roman" w:hAnsi="Times New Roman"/>
          <w:b/>
          <w:sz w:val="32"/>
          <w:szCs w:val="32"/>
        </w:rPr>
      </w:pPr>
      <w:r w:rsidRPr="00620A9E">
        <w:rPr>
          <w:rFonts w:ascii="Times New Roman" w:hAnsi="Times New Roman"/>
          <w:b/>
          <w:sz w:val="32"/>
          <w:szCs w:val="32"/>
        </w:rPr>
        <w:t xml:space="preserve">2016 </w:t>
      </w:r>
      <w:r>
        <w:rPr>
          <w:rFonts w:ascii="Times New Roman" w:hAnsi="Times New Roman"/>
          <w:b/>
          <w:sz w:val="32"/>
          <w:szCs w:val="32"/>
        </w:rPr>
        <w:t>–</w:t>
      </w:r>
      <w:r w:rsidRPr="00620A9E">
        <w:rPr>
          <w:rFonts w:ascii="Times New Roman" w:hAnsi="Times New Roman"/>
          <w:b/>
          <w:sz w:val="32"/>
          <w:szCs w:val="32"/>
        </w:rPr>
        <w:t xml:space="preserve"> 2020</w:t>
      </w: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r>
        <w:rPr>
          <w:rFonts w:ascii="Times New Roman" w:hAnsi="Times New Roman"/>
          <w:b/>
          <w:noProof/>
          <w:sz w:val="32"/>
          <w:szCs w:val="32"/>
          <w:lang w:eastAsia="zh-CN"/>
        </w:rPr>
        <w:drawing>
          <wp:inline distT="0" distB="0" distL="0" distR="0" wp14:anchorId="56BB2012" wp14:editId="63CA2449">
            <wp:extent cx="2647949" cy="2457450"/>
            <wp:effectExtent l="0" t="0" r="0" b="0"/>
            <wp:docPr id="1" name="Picture 1" descr="D:\Tomy R Hutapea\Contoh Sur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my R Hutapea\Contoh Surat\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8399" cy="2457868"/>
                    </a:xfrm>
                    <a:prstGeom prst="rect">
                      <a:avLst/>
                    </a:prstGeom>
                    <a:noFill/>
                    <a:ln>
                      <a:noFill/>
                    </a:ln>
                  </pic:spPr>
                </pic:pic>
              </a:graphicData>
            </a:graphic>
          </wp:inline>
        </w:drawing>
      </w: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jc w:val="center"/>
        <w:rPr>
          <w:rFonts w:ascii="Times New Roman" w:hAnsi="Times New Roman"/>
          <w:b/>
          <w:sz w:val="32"/>
          <w:szCs w:val="32"/>
        </w:rPr>
      </w:pPr>
    </w:p>
    <w:p w:rsidR="00D21DD5" w:rsidRDefault="00D21DD5" w:rsidP="00D21DD5">
      <w:pPr>
        <w:pStyle w:val="NoSpacing1"/>
        <w:rPr>
          <w:rFonts w:ascii="Times New Roman" w:hAnsi="Times New Roman"/>
          <w:b/>
          <w:sz w:val="28"/>
          <w:szCs w:val="28"/>
        </w:rPr>
      </w:pPr>
    </w:p>
    <w:p w:rsidR="00D21DD5" w:rsidRPr="00070CEB" w:rsidRDefault="00D21DD5" w:rsidP="00D21DD5">
      <w:pPr>
        <w:pStyle w:val="NoSpacing1"/>
        <w:jc w:val="center"/>
        <w:rPr>
          <w:rFonts w:ascii="Times New Roman" w:hAnsi="Times New Roman"/>
          <w:b/>
          <w:sz w:val="28"/>
          <w:szCs w:val="28"/>
        </w:rPr>
      </w:pPr>
      <w:r>
        <w:rPr>
          <w:rFonts w:ascii="Times New Roman" w:hAnsi="Times New Roman"/>
          <w:b/>
          <w:sz w:val="28"/>
          <w:szCs w:val="28"/>
        </w:rPr>
        <w:t>UNIVERSITAS 17 AGUSTUS 1945 JAKARTA</w:t>
      </w:r>
    </w:p>
    <w:p w:rsidR="00D21DD5" w:rsidRDefault="00D21DD5" w:rsidP="00D21DD5">
      <w:pPr>
        <w:spacing w:line="360" w:lineRule="auto"/>
        <w:contextualSpacing/>
        <w:jc w:val="center"/>
        <w:rPr>
          <w:b/>
          <w:bCs/>
          <w:color w:val="000000"/>
        </w:rPr>
      </w:pPr>
    </w:p>
    <w:p w:rsidR="00D21DD5" w:rsidRDefault="00D21DD5" w:rsidP="00D21DD5">
      <w:pPr>
        <w:spacing w:line="360" w:lineRule="auto"/>
        <w:contextualSpacing/>
        <w:jc w:val="center"/>
        <w:rPr>
          <w:b/>
          <w:bCs/>
          <w:color w:val="000000"/>
        </w:rPr>
      </w:pPr>
    </w:p>
    <w:p w:rsidR="00D21DD5" w:rsidRDefault="00D21DD5" w:rsidP="00D21DD5">
      <w:pPr>
        <w:spacing w:line="360" w:lineRule="auto"/>
        <w:contextualSpacing/>
        <w:jc w:val="center"/>
        <w:rPr>
          <w:b/>
          <w:bCs/>
          <w:color w:val="000000"/>
          <w:lang w:val="id-ID"/>
        </w:rPr>
      </w:pPr>
    </w:p>
    <w:p w:rsidR="00D21DD5" w:rsidRPr="0064457A" w:rsidRDefault="00D21DD5" w:rsidP="00D21DD5">
      <w:pPr>
        <w:spacing w:line="360" w:lineRule="auto"/>
        <w:contextualSpacing/>
        <w:jc w:val="center"/>
        <w:rPr>
          <w:b/>
          <w:bCs/>
          <w:color w:val="000000"/>
          <w:lang w:val="id-ID"/>
        </w:rPr>
      </w:pPr>
      <w:r w:rsidRPr="0064457A">
        <w:rPr>
          <w:b/>
          <w:bCs/>
          <w:color w:val="000000"/>
          <w:lang w:val="id-ID"/>
        </w:rPr>
        <w:t>KATA PENGANTAR</w:t>
      </w:r>
    </w:p>
    <w:p w:rsidR="00D21DD5" w:rsidRPr="0064457A" w:rsidRDefault="00D21DD5" w:rsidP="00D21DD5">
      <w:pPr>
        <w:spacing w:line="360" w:lineRule="auto"/>
        <w:contextualSpacing/>
        <w:jc w:val="center"/>
        <w:rPr>
          <w:b/>
          <w:bCs/>
          <w:color w:val="000000"/>
          <w:lang w:val="id-ID"/>
        </w:rPr>
      </w:pPr>
    </w:p>
    <w:p w:rsidR="00D21DD5" w:rsidRPr="00A94441" w:rsidRDefault="00D21DD5" w:rsidP="00D21DD5">
      <w:pPr>
        <w:spacing w:line="360" w:lineRule="auto"/>
        <w:contextualSpacing/>
        <w:jc w:val="both"/>
        <w:rPr>
          <w:bCs/>
          <w:color w:val="000000"/>
        </w:rPr>
      </w:pPr>
      <w:r>
        <w:rPr>
          <w:bCs/>
          <w:color w:val="000000"/>
          <w:lang w:val="id-ID"/>
        </w:rPr>
        <w:tab/>
      </w:r>
      <w:r w:rsidRPr="00A94441">
        <w:rPr>
          <w:bCs/>
          <w:color w:val="000000"/>
          <w:lang w:val="id-ID"/>
        </w:rPr>
        <w:t xml:space="preserve">Dengan mengucapkan syukur kepada Tuhan Yang Maha Kuasa pada akhirnya penyusunan Rencana Strategis (Renstra)FakultasHukum Tahun untuk periode kerja  2016-2020 telah selesai dilakukan. Renstra </w:t>
      </w:r>
      <w:r w:rsidRPr="00A94441">
        <w:rPr>
          <w:bCs/>
          <w:color w:val="000000"/>
        </w:rPr>
        <w:t xml:space="preserve">ini </w:t>
      </w:r>
      <w:r w:rsidRPr="00A94441">
        <w:rPr>
          <w:bCs/>
          <w:color w:val="000000"/>
          <w:lang w:val="id-ID"/>
        </w:rPr>
        <w:t xml:space="preserve">disusun dengan terlebih dahulu melakukan evaluasi terhadap situasi </w:t>
      </w:r>
      <w:r w:rsidRPr="00A94441">
        <w:rPr>
          <w:bCs/>
          <w:color w:val="000000"/>
        </w:rPr>
        <w:t xml:space="preserve">dan kondisi di lingkungan Fakultas, yang relative lebih mudah karena hanya mengelola satu program studi saja, yaitu </w:t>
      </w:r>
      <w:r w:rsidRPr="00A94441">
        <w:rPr>
          <w:bCs/>
          <w:color w:val="000000"/>
          <w:lang w:val="id-ID"/>
        </w:rPr>
        <w:t xml:space="preserve">Prodi </w:t>
      </w:r>
      <w:r w:rsidRPr="00A94441">
        <w:rPr>
          <w:bCs/>
          <w:color w:val="000000"/>
        </w:rPr>
        <w:t xml:space="preserve">S1 </w:t>
      </w:r>
      <w:r w:rsidRPr="00A94441">
        <w:rPr>
          <w:bCs/>
          <w:color w:val="000000"/>
          <w:lang w:val="id-ID"/>
        </w:rPr>
        <w:t>Hukum</w:t>
      </w:r>
      <w:r w:rsidRPr="00A94441">
        <w:rPr>
          <w:bCs/>
          <w:color w:val="000000"/>
        </w:rPr>
        <w:t>.</w:t>
      </w:r>
    </w:p>
    <w:p w:rsidR="00D21DD5" w:rsidRPr="00A94441" w:rsidRDefault="00D21DD5" w:rsidP="00D21DD5">
      <w:pPr>
        <w:spacing w:line="360" w:lineRule="auto"/>
        <w:contextualSpacing/>
        <w:jc w:val="both"/>
        <w:rPr>
          <w:bCs/>
          <w:color w:val="000000"/>
          <w:lang w:val="id-ID"/>
        </w:rPr>
      </w:pPr>
      <w:r w:rsidRPr="00A94441">
        <w:rPr>
          <w:bCs/>
          <w:color w:val="000000"/>
        </w:rPr>
        <w:tab/>
      </w:r>
      <w:r w:rsidRPr="00A94441">
        <w:rPr>
          <w:bCs/>
          <w:color w:val="000000"/>
          <w:lang w:val="id-ID"/>
        </w:rPr>
        <w:t xml:space="preserve">Hasil evaluasi diri menjelaskan </w:t>
      </w:r>
      <w:r w:rsidRPr="00A94441">
        <w:rPr>
          <w:bCs/>
          <w:color w:val="000000"/>
        </w:rPr>
        <w:t xml:space="preserve">dan memberi </w:t>
      </w:r>
      <w:r w:rsidRPr="00A94441">
        <w:rPr>
          <w:bCs/>
          <w:color w:val="000000"/>
          <w:lang w:val="id-ID"/>
        </w:rPr>
        <w:t xml:space="preserve">informasi situasi terkini </w:t>
      </w:r>
      <w:r w:rsidRPr="00A94441">
        <w:rPr>
          <w:bCs/>
          <w:color w:val="000000"/>
        </w:rPr>
        <w:t xml:space="preserve">dari kondisi </w:t>
      </w:r>
      <w:r w:rsidRPr="00A94441">
        <w:rPr>
          <w:bCs/>
          <w:color w:val="000000"/>
          <w:lang w:val="id-ID"/>
        </w:rPr>
        <w:t>Fakultas</w:t>
      </w:r>
      <w:r w:rsidRPr="00A94441">
        <w:rPr>
          <w:bCs/>
          <w:color w:val="000000"/>
        </w:rPr>
        <w:t xml:space="preserve">. Sitruasi dan kondisi tersebut </w:t>
      </w:r>
      <w:r w:rsidRPr="00A94441">
        <w:rPr>
          <w:bCs/>
          <w:color w:val="000000"/>
          <w:lang w:val="id-ID"/>
        </w:rPr>
        <w:t>menjadi pedoman dalam penyusunan Renstra</w:t>
      </w:r>
      <w:r w:rsidRPr="00A94441">
        <w:rPr>
          <w:bCs/>
          <w:color w:val="000000"/>
        </w:rPr>
        <w:t xml:space="preserve"> ini</w:t>
      </w:r>
      <w:r w:rsidRPr="00A94441">
        <w:rPr>
          <w:bCs/>
          <w:color w:val="000000"/>
          <w:lang w:val="id-ID"/>
        </w:rPr>
        <w:t>.</w:t>
      </w:r>
      <w:r w:rsidRPr="00A94441">
        <w:rPr>
          <w:bCs/>
          <w:color w:val="000000"/>
        </w:rPr>
        <w:t xml:space="preserve">Tidak lupa pula, saat menyusunnya memperhatikan sungguh-sungguh dan cermat dari </w:t>
      </w:r>
      <w:r w:rsidRPr="00A94441">
        <w:rPr>
          <w:bCs/>
          <w:color w:val="000000"/>
          <w:lang w:val="id-ID"/>
        </w:rPr>
        <w:t xml:space="preserve">Rencana Strategis </w:t>
      </w:r>
      <w:r w:rsidRPr="00A94441">
        <w:rPr>
          <w:bCs/>
          <w:color w:val="000000"/>
        </w:rPr>
        <w:t>Universitas 17 Agustus.Bahkan unit-unit yang ada di lingkungan universitas juga memiliki renstranya, seperti Renstra Penelitian, Renstra Abdimas, Renstra</w:t>
      </w:r>
      <w:r>
        <w:rPr>
          <w:bCs/>
          <w:color w:val="000000"/>
          <w:lang w:val="id-ID"/>
        </w:rPr>
        <w:t xml:space="preserve"> </w:t>
      </w:r>
      <w:r w:rsidRPr="00A94441">
        <w:rPr>
          <w:bCs/>
          <w:color w:val="000000"/>
        </w:rPr>
        <w:t>ICT.</w:t>
      </w:r>
    </w:p>
    <w:p w:rsidR="00D21DD5" w:rsidRPr="006E6758" w:rsidRDefault="00D21DD5" w:rsidP="00D21DD5">
      <w:pPr>
        <w:spacing w:line="360" w:lineRule="auto"/>
        <w:contextualSpacing/>
        <w:jc w:val="both"/>
        <w:rPr>
          <w:bCs/>
          <w:color w:val="000000"/>
        </w:rPr>
      </w:pPr>
      <w:r w:rsidRPr="00AB0AC1">
        <w:rPr>
          <w:b/>
          <w:bCs/>
          <w:color w:val="000000"/>
          <w:sz w:val="22"/>
          <w:lang w:val="id-ID"/>
        </w:rPr>
        <w:tab/>
      </w:r>
      <w:r w:rsidRPr="00AB0AC1">
        <w:rPr>
          <w:bCs/>
          <w:color w:val="000000"/>
          <w:sz w:val="22"/>
          <w:lang w:val="id-ID"/>
        </w:rPr>
        <w:t>Dalam penyusunannya, seluruh pimpinan</w:t>
      </w:r>
      <w:r w:rsidRPr="006E6758">
        <w:rPr>
          <w:bCs/>
          <w:color w:val="000000"/>
          <w:sz w:val="22"/>
          <w:lang w:val="id-ID"/>
        </w:rPr>
        <w:t>,</w:t>
      </w:r>
      <w:r w:rsidRPr="00AB0AC1">
        <w:rPr>
          <w:bCs/>
          <w:color w:val="000000"/>
          <w:sz w:val="22"/>
          <w:lang w:val="id-ID"/>
        </w:rPr>
        <w:t>dosen</w:t>
      </w:r>
      <w:r w:rsidRPr="006E6758">
        <w:rPr>
          <w:bCs/>
          <w:color w:val="000000"/>
          <w:sz w:val="22"/>
          <w:lang w:val="id-ID"/>
        </w:rPr>
        <w:t>,</w:t>
      </w:r>
      <w:r w:rsidRPr="00AB0AC1">
        <w:rPr>
          <w:bCs/>
          <w:color w:val="000000"/>
          <w:sz w:val="22"/>
          <w:lang w:val="id-ID"/>
        </w:rPr>
        <w:t>dan tenaga kependidikan memberikan masukan terhadap sasaran yang akan dicapai pada</w:t>
      </w:r>
      <w:r>
        <w:rPr>
          <w:bCs/>
          <w:color w:val="000000"/>
          <w:sz w:val="22"/>
          <w:lang w:val="id-ID"/>
        </w:rPr>
        <w:t xml:space="preserve"> Tahun 2020</w:t>
      </w:r>
      <w:r w:rsidRPr="006E6758">
        <w:rPr>
          <w:bCs/>
          <w:color w:val="000000"/>
          <w:sz w:val="22"/>
          <w:lang w:val="id-ID"/>
        </w:rPr>
        <w:t>, mencakup empat hal: (1) t</w:t>
      </w:r>
      <w:r w:rsidRPr="00037F70">
        <w:rPr>
          <w:lang w:val="id-ID"/>
        </w:rPr>
        <w:t xml:space="preserve">erwujudnya lulusan yang mempunyai kemampuan akademik dan kompeten, khususnya di bidang hukum pidana, baik aspek teoritik maupun praktik hukum bersendikan cita hukum Pancasila; </w:t>
      </w:r>
      <w:r w:rsidRPr="006E6758">
        <w:rPr>
          <w:lang w:val="id-ID"/>
        </w:rPr>
        <w:t>(2) terwujudnya hasil-hasil penelitian, khususnya di bidang hukum pidana yang berorientasi pada pemecahan masalah; (3) terwujudnya abdimas guna memberdayakan masyarakat yang memiliki akses terbatas, khususnya di bidang hukum pidana; (4) terwujudnya pusat layanan jasa pelatihan, konsultasi, dan kepakaran di bidang hukum</w:t>
      </w:r>
      <w:r w:rsidRPr="00D10073">
        <w:rPr>
          <w:lang w:val="id-ID"/>
        </w:rPr>
        <w:t>, khususnya hukum</w:t>
      </w:r>
      <w:r w:rsidRPr="006E6758">
        <w:rPr>
          <w:lang w:val="id-ID"/>
        </w:rPr>
        <w:t xml:space="preserve"> pidana. S</w:t>
      </w:r>
      <w:r>
        <w:t>trateginya</w:t>
      </w:r>
      <w:r w:rsidRPr="006E6758">
        <w:t>, di</w:t>
      </w:r>
      <w:r w:rsidRPr="006E6758">
        <w:rPr>
          <w:bCs/>
          <w:color w:val="000000"/>
          <w:lang w:val="id-ID"/>
        </w:rPr>
        <w:t xml:space="preserve">fokuskan kegiatan untuk pada bidang </w:t>
      </w:r>
      <w:r w:rsidRPr="006E6758">
        <w:rPr>
          <w:bCs/>
          <w:color w:val="000000"/>
        </w:rPr>
        <w:t xml:space="preserve">pendidikan dan pengajaran, </w:t>
      </w:r>
      <w:r w:rsidRPr="006E6758">
        <w:rPr>
          <w:bCs/>
          <w:color w:val="000000"/>
          <w:lang w:val="id-ID"/>
        </w:rPr>
        <w:t>sumber daya manusia,</w:t>
      </w:r>
      <w:r w:rsidRPr="006E6758">
        <w:rPr>
          <w:bCs/>
          <w:color w:val="000000"/>
        </w:rPr>
        <w:t>penelitian, pengabdian masyarakat</w:t>
      </w:r>
      <w:r>
        <w:rPr>
          <w:bCs/>
          <w:color w:val="000000"/>
        </w:rPr>
        <w:t xml:space="preserve">, </w:t>
      </w:r>
      <w:r w:rsidRPr="006E6758">
        <w:rPr>
          <w:bCs/>
          <w:color w:val="000000"/>
        </w:rPr>
        <w:t>dan</w:t>
      </w:r>
      <w:r>
        <w:rPr>
          <w:bCs/>
          <w:color w:val="000000"/>
        </w:rPr>
        <w:t>kewirausahaan di pada layanan konsultasi dan kepakaran.</w:t>
      </w:r>
    </w:p>
    <w:p w:rsidR="00D21DD5" w:rsidRPr="00AB0AC1" w:rsidRDefault="00D21DD5" w:rsidP="00D21DD5">
      <w:pPr>
        <w:spacing w:line="360" w:lineRule="auto"/>
        <w:contextualSpacing/>
        <w:jc w:val="both"/>
        <w:rPr>
          <w:bCs/>
          <w:color w:val="000000"/>
          <w:sz w:val="22"/>
          <w:lang w:val="id-ID"/>
        </w:rPr>
      </w:pPr>
      <w:r w:rsidRPr="00AB0AC1">
        <w:rPr>
          <w:b/>
          <w:bCs/>
          <w:color w:val="000000"/>
          <w:sz w:val="18"/>
          <w:szCs w:val="20"/>
          <w:lang w:val="id-ID"/>
        </w:rPr>
        <w:tab/>
      </w:r>
      <w:r w:rsidRPr="00AB0AC1">
        <w:rPr>
          <w:bCs/>
          <w:color w:val="000000"/>
          <w:sz w:val="22"/>
          <w:lang w:val="id-ID"/>
        </w:rPr>
        <w:t xml:space="preserve">Renstra Tahun 2016 - 2020 menjelaskan arah pengembangan </w:t>
      </w:r>
      <w:r w:rsidRPr="001A6344">
        <w:rPr>
          <w:bCs/>
          <w:color w:val="000000"/>
          <w:sz w:val="22"/>
          <w:lang w:val="id-ID"/>
        </w:rPr>
        <w:t xml:space="preserve">fakultas </w:t>
      </w:r>
      <w:r w:rsidRPr="00AB0AC1">
        <w:rPr>
          <w:bCs/>
          <w:color w:val="000000"/>
          <w:sz w:val="22"/>
          <w:lang w:val="id-ID"/>
        </w:rPr>
        <w:t>yang diyakini akan menempatkan pada posisi yang stra</w:t>
      </w:r>
      <w:r>
        <w:rPr>
          <w:bCs/>
          <w:color w:val="000000"/>
          <w:sz w:val="22"/>
          <w:lang w:val="id-ID"/>
        </w:rPr>
        <w:t xml:space="preserve">tegis sehingga dapat mewujukan </w:t>
      </w:r>
      <w:r w:rsidRPr="00D10073">
        <w:rPr>
          <w:bCs/>
          <w:color w:val="000000"/>
          <w:sz w:val="22"/>
          <w:lang w:val="id-ID"/>
        </w:rPr>
        <w:t>v</w:t>
      </w:r>
      <w:r w:rsidRPr="00AB0AC1">
        <w:rPr>
          <w:bCs/>
          <w:color w:val="000000"/>
          <w:sz w:val="22"/>
          <w:lang w:val="id-ID"/>
        </w:rPr>
        <w:t>isi</w:t>
      </w:r>
      <w:r w:rsidRPr="001A6344">
        <w:rPr>
          <w:bCs/>
          <w:color w:val="000000"/>
          <w:sz w:val="22"/>
          <w:lang w:val="id-ID"/>
        </w:rPr>
        <w:t>nya</w:t>
      </w:r>
      <w:r w:rsidRPr="00AB0AC1">
        <w:rPr>
          <w:bCs/>
          <w:color w:val="000000"/>
          <w:sz w:val="22"/>
          <w:lang w:val="id-ID"/>
        </w:rPr>
        <w:t xml:space="preserve">yaitu menjadi salah satu </w:t>
      </w:r>
      <w:r w:rsidRPr="00D10073">
        <w:rPr>
          <w:bCs/>
          <w:color w:val="000000"/>
          <w:sz w:val="22"/>
          <w:lang w:val="id-ID"/>
        </w:rPr>
        <w:t xml:space="preserve">fakultas </w:t>
      </w:r>
      <w:r w:rsidRPr="00AB0AC1">
        <w:rPr>
          <w:bCs/>
          <w:color w:val="000000"/>
          <w:sz w:val="22"/>
          <w:lang w:val="id-ID"/>
        </w:rPr>
        <w:t>swasta terbaik di Indonesia</w:t>
      </w:r>
      <w:r>
        <w:rPr>
          <w:bCs/>
          <w:color w:val="000000"/>
          <w:sz w:val="22"/>
          <w:lang w:val="id-ID"/>
        </w:rPr>
        <w:t>, khsusnya di bidang hukum pidana</w:t>
      </w:r>
      <w:r w:rsidRPr="00AB0AC1">
        <w:rPr>
          <w:bCs/>
          <w:color w:val="000000"/>
          <w:sz w:val="22"/>
          <w:lang w:val="id-ID"/>
        </w:rPr>
        <w:t xml:space="preserve">. </w:t>
      </w:r>
      <w:r w:rsidRPr="001A6344">
        <w:rPr>
          <w:bCs/>
          <w:color w:val="000000"/>
          <w:sz w:val="22"/>
          <w:lang w:val="id-ID"/>
        </w:rPr>
        <w:t>Mewujudkan visi</w:t>
      </w:r>
      <w:r w:rsidRPr="00AB0AC1">
        <w:rPr>
          <w:bCs/>
          <w:color w:val="000000"/>
          <w:sz w:val="22"/>
          <w:lang w:val="id-ID"/>
        </w:rPr>
        <w:t>ini menjadi tugas bersama seluruh civi</w:t>
      </w:r>
      <w:r>
        <w:rPr>
          <w:bCs/>
          <w:color w:val="000000"/>
          <w:sz w:val="22"/>
          <w:lang w:val="id-ID"/>
        </w:rPr>
        <w:t>tas akademik</w:t>
      </w:r>
      <w:r w:rsidRPr="00AB0AC1">
        <w:rPr>
          <w:bCs/>
          <w:color w:val="000000"/>
          <w:sz w:val="22"/>
          <w:lang w:val="id-ID"/>
        </w:rPr>
        <w:t xml:space="preserve">a untuk mencapainya sehingga perlu dipahami oleh seluruh pimpinan Fakultas, </w:t>
      </w:r>
      <w:r>
        <w:rPr>
          <w:bCs/>
          <w:color w:val="000000"/>
          <w:sz w:val="22"/>
          <w:lang w:val="id-ID"/>
        </w:rPr>
        <w:t xml:space="preserve">Pimpinan </w:t>
      </w:r>
      <w:r w:rsidRPr="00AB0AC1">
        <w:rPr>
          <w:bCs/>
          <w:color w:val="000000"/>
          <w:sz w:val="22"/>
          <w:lang w:val="id-ID"/>
        </w:rPr>
        <w:t xml:space="preserve">Prodi dan </w:t>
      </w:r>
      <w:r>
        <w:rPr>
          <w:bCs/>
          <w:color w:val="000000"/>
          <w:sz w:val="22"/>
          <w:lang w:val="id-ID"/>
        </w:rPr>
        <w:t xml:space="preserve">tenaga kependidikan </w:t>
      </w:r>
      <w:r w:rsidRPr="00AB0AC1">
        <w:rPr>
          <w:bCs/>
          <w:color w:val="000000"/>
          <w:sz w:val="22"/>
          <w:lang w:val="id-ID"/>
        </w:rPr>
        <w:t xml:space="preserve">di </w:t>
      </w:r>
      <w:r w:rsidRPr="001A6344">
        <w:rPr>
          <w:bCs/>
          <w:color w:val="000000"/>
          <w:sz w:val="22"/>
          <w:lang w:val="id-ID"/>
        </w:rPr>
        <w:t xml:space="preserve">lingkungan Fakultas </w:t>
      </w:r>
      <w:r w:rsidRPr="004E3223">
        <w:rPr>
          <w:bCs/>
          <w:color w:val="000000"/>
          <w:sz w:val="22"/>
          <w:lang w:val="id-ID"/>
        </w:rPr>
        <w:t>Hukum</w:t>
      </w:r>
      <w:r w:rsidRPr="001A6344">
        <w:rPr>
          <w:bCs/>
          <w:color w:val="000000"/>
          <w:sz w:val="22"/>
          <w:lang w:val="id-ID"/>
        </w:rPr>
        <w:t xml:space="preserve"> UTA ‘45</w:t>
      </w:r>
      <w:r w:rsidRPr="00AB0AC1">
        <w:rPr>
          <w:bCs/>
          <w:color w:val="000000"/>
          <w:sz w:val="22"/>
          <w:lang w:val="id-ID"/>
        </w:rPr>
        <w:t xml:space="preserve">. </w:t>
      </w:r>
      <w:r w:rsidRPr="00AB0AC1">
        <w:rPr>
          <w:bCs/>
          <w:color w:val="000000"/>
          <w:sz w:val="22"/>
          <w:lang w:val="id-ID"/>
        </w:rPr>
        <w:tab/>
        <w:t xml:space="preserve">Untuk menguatkan sebagai dokumen </w:t>
      </w:r>
      <w:r>
        <w:rPr>
          <w:bCs/>
          <w:color w:val="000000"/>
          <w:sz w:val="22"/>
          <w:lang w:val="id-ID"/>
        </w:rPr>
        <w:t>resmi yang wajib dijalankan, Re</w:t>
      </w:r>
      <w:r w:rsidRPr="00AB0AC1">
        <w:rPr>
          <w:bCs/>
          <w:color w:val="000000"/>
          <w:sz w:val="22"/>
          <w:lang w:val="id-ID"/>
        </w:rPr>
        <w:t>n</w:t>
      </w:r>
      <w:r>
        <w:rPr>
          <w:bCs/>
          <w:color w:val="000000"/>
          <w:sz w:val="22"/>
        </w:rPr>
        <w:t>s</w:t>
      </w:r>
      <w:r w:rsidRPr="00AB0AC1">
        <w:rPr>
          <w:bCs/>
          <w:color w:val="000000"/>
          <w:sz w:val="22"/>
          <w:lang w:val="id-ID"/>
        </w:rPr>
        <w:t>tra Tahun 2016</w:t>
      </w:r>
      <w:r>
        <w:rPr>
          <w:bCs/>
          <w:color w:val="000000"/>
          <w:sz w:val="22"/>
        </w:rPr>
        <w:t>-</w:t>
      </w:r>
      <w:r w:rsidRPr="00AB0AC1">
        <w:rPr>
          <w:bCs/>
          <w:color w:val="000000"/>
          <w:sz w:val="22"/>
          <w:lang w:val="id-ID"/>
        </w:rPr>
        <w:t xml:space="preserve">2020 ditetapkan dalam Surat Keputusan Rektor. </w:t>
      </w:r>
    </w:p>
    <w:p w:rsidR="00D21DD5" w:rsidRPr="00AB0AC1" w:rsidRDefault="00D21DD5" w:rsidP="00D21DD5">
      <w:pPr>
        <w:spacing w:line="360" w:lineRule="auto"/>
        <w:contextualSpacing/>
        <w:jc w:val="both"/>
        <w:rPr>
          <w:bCs/>
          <w:color w:val="000000"/>
          <w:sz w:val="22"/>
          <w:lang w:val="id-ID"/>
        </w:rPr>
      </w:pPr>
    </w:p>
    <w:p w:rsidR="00D21DD5" w:rsidRDefault="00D21DD5" w:rsidP="00D21DD5">
      <w:pPr>
        <w:tabs>
          <w:tab w:val="right" w:leader="dot" w:pos="8505"/>
        </w:tabs>
        <w:jc w:val="center"/>
        <w:rPr>
          <w:b/>
          <w:sz w:val="28"/>
          <w:szCs w:val="28"/>
          <w:lang w:val="id-ID"/>
        </w:rPr>
      </w:pPr>
      <w:r>
        <w:rPr>
          <w:b/>
          <w:sz w:val="28"/>
          <w:szCs w:val="28"/>
        </w:rPr>
        <w:t>DAFTAR ISI</w:t>
      </w:r>
    </w:p>
    <w:p w:rsidR="00D21DD5" w:rsidRPr="007D6585" w:rsidRDefault="00D21DD5" w:rsidP="00D21DD5">
      <w:pPr>
        <w:tabs>
          <w:tab w:val="right" w:leader="dot" w:pos="8505"/>
        </w:tabs>
        <w:jc w:val="center"/>
        <w:rPr>
          <w:b/>
          <w:sz w:val="28"/>
          <w:szCs w:val="28"/>
          <w:lang w:val="id-ID"/>
        </w:rPr>
      </w:pPr>
    </w:p>
    <w:p w:rsidR="00D21DD5" w:rsidRDefault="00D21DD5" w:rsidP="00D21DD5">
      <w:pPr>
        <w:tabs>
          <w:tab w:val="right" w:leader="dot" w:pos="8931"/>
        </w:tabs>
        <w:rPr>
          <w:b/>
          <w:lang w:val="id-ID"/>
        </w:rPr>
      </w:pPr>
      <w:r>
        <w:rPr>
          <w:b/>
          <w:lang w:val="id-ID"/>
        </w:rPr>
        <w:t>KATA PENGHANTAR</w:t>
      </w:r>
      <w:r>
        <w:rPr>
          <w:b/>
          <w:lang w:val="id-ID"/>
        </w:rPr>
        <w:tab/>
        <w:t>2</w:t>
      </w:r>
    </w:p>
    <w:p w:rsidR="00D21DD5" w:rsidRDefault="00D21DD5" w:rsidP="00D21DD5">
      <w:pPr>
        <w:tabs>
          <w:tab w:val="right" w:leader="dot" w:pos="8931"/>
        </w:tabs>
        <w:rPr>
          <w:b/>
          <w:lang w:val="id-ID"/>
        </w:rPr>
      </w:pPr>
    </w:p>
    <w:p w:rsidR="00D21DD5" w:rsidRDefault="00D21DD5" w:rsidP="00D21DD5">
      <w:pPr>
        <w:tabs>
          <w:tab w:val="right" w:leader="dot" w:pos="8931"/>
        </w:tabs>
        <w:rPr>
          <w:b/>
          <w:lang w:val="id-ID"/>
        </w:rPr>
      </w:pPr>
      <w:r w:rsidRPr="00AE1E6A">
        <w:rPr>
          <w:b/>
        </w:rPr>
        <w:t>DAFTAR ISI</w:t>
      </w:r>
      <w:r>
        <w:rPr>
          <w:b/>
          <w:lang w:val="id-ID"/>
        </w:rPr>
        <w:tab/>
        <w:t>3</w:t>
      </w:r>
    </w:p>
    <w:p w:rsidR="00D21DD5" w:rsidRDefault="00D21DD5" w:rsidP="00D21DD5">
      <w:pPr>
        <w:tabs>
          <w:tab w:val="left" w:pos="8931"/>
        </w:tabs>
        <w:ind w:right="96"/>
        <w:rPr>
          <w:b/>
          <w:lang w:val="id-ID"/>
        </w:rPr>
      </w:pPr>
    </w:p>
    <w:p w:rsidR="00D21DD5" w:rsidRDefault="00D21DD5" w:rsidP="00D21DD5">
      <w:pPr>
        <w:tabs>
          <w:tab w:val="left" w:pos="8931"/>
        </w:tabs>
        <w:ind w:left="851" w:right="96" w:hanging="851"/>
        <w:rPr>
          <w:b/>
          <w:lang w:val="id-ID"/>
        </w:rPr>
      </w:pPr>
      <w:r>
        <w:rPr>
          <w:b/>
          <w:lang w:val="id-ID"/>
        </w:rPr>
        <w:t xml:space="preserve">BAB </w:t>
      </w:r>
      <w:r>
        <w:rPr>
          <w:b/>
        </w:rPr>
        <w:t>I</w:t>
      </w:r>
      <w:r>
        <w:rPr>
          <w:b/>
          <w:lang w:val="id-ID"/>
        </w:rPr>
        <w:tab/>
        <w:t>DESKRIPSI SWOT SETIAP KOMPONEN</w:t>
      </w:r>
    </w:p>
    <w:p w:rsidR="00D21DD5" w:rsidRDefault="00D21DD5" w:rsidP="00D21DD5">
      <w:pPr>
        <w:tabs>
          <w:tab w:val="left" w:pos="8931"/>
        </w:tabs>
        <w:ind w:left="851" w:right="96" w:hanging="851"/>
        <w:rPr>
          <w:b/>
          <w:lang w:val="id-ID"/>
        </w:rPr>
      </w:pPr>
    </w:p>
    <w:p w:rsidR="00D21DD5" w:rsidRPr="008312E8" w:rsidRDefault="00D21DD5" w:rsidP="00D21DD5">
      <w:pPr>
        <w:pStyle w:val="ListParagraph"/>
        <w:tabs>
          <w:tab w:val="right" w:leader="dot" w:pos="8931"/>
        </w:tabs>
        <w:spacing w:after="200" w:line="360" w:lineRule="auto"/>
        <w:ind w:left="0" w:firstLine="567"/>
        <w:jc w:val="both"/>
      </w:pPr>
      <w:r>
        <w:rPr>
          <w:lang w:val="id-ID"/>
        </w:rPr>
        <w:t>A. Latar Belakang</w:t>
      </w:r>
      <w:r>
        <w:tab/>
      </w:r>
      <w:r>
        <w:rPr>
          <w:lang w:val="id-ID"/>
        </w:rPr>
        <w:t>4</w:t>
      </w:r>
    </w:p>
    <w:p w:rsidR="00D21DD5" w:rsidRDefault="00D21DD5" w:rsidP="00D21DD5">
      <w:pPr>
        <w:pStyle w:val="ListParagraph"/>
        <w:tabs>
          <w:tab w:val="right" w:leader="dot" w:pos="8931"/>
        </w:tabs>
        <w:spacing w:after="200" w:line="360" w:lineRule="auto"/>
        <w:ind w:left="0" w:firstLine="567"/>
        <w:jc w:val="both"/>
        <w:rPr>
          <w:lang w:val="id-ID"/>
        </w:rPr>
      </w:pPr>
      <w:r>
        <w:rPr>
          <w:lang w:val="id-ID"/>
        </w:rPr>
        <w:t>B. Permasalahan Strategis</w:t>
      </w:r>
      <w:r>
        <w:tab/>
      </w:r>
      <w:r>
        <w:rPr>
          <w:lang w:val="id-ID"/>
        </w:rPr>
        <w:t>4</w:t>
      </w:r>
    </w:p>
    <w:p w:rsidR="00D21DD5" w:rsidRDefault="00D21DD5" w:rsidP="00D21DD5">
      <w:pPr>
        <w:pStyle w:val="ListParagraph"/>
        <w:tabs>
          <w:tab w:val="right" w:leader="dot" w:pos="8931"/>
        </w:tabs>
        <w:spacing w:after="200" w:line="360" w:lineRule="auto"/>
        <w:ind w:left="0" w:firstLine="567"/>
        <w:jc w:val="both"/>
        <w:rPr>
          <w:lang w:val="id-ID"/>
        </w:rPr>
      </w:pPr>
      <w:r>
        <w:rPr>
          <w:lang w:val="id-ID"/>
        </w:rPr>
        <w:t>C. Pencapaian Strategis</w:t>
      </w:r>
      <w:r>
        <w:rPr>
          <w:lang w:val="id-ID"/>
        </w:rPr>
        <w:tab/>
        <w:t>5</w:t>
      </w:r>
    </w:p>
    <w:p w:rsidR="00D21DD5" w:rsidRPr="00455D0F" w:rsidRDefault="00D21DD5" w:rsidP="00D21DD5">
      <w:pPr>
        <w:tabs>
          <w:tab w:val="right" w:leader="dot" w:pos="8931"/>
        </w:tabs>
        <w:spacing w:after="200" w:line="360" w:lineRule="auto"/>
        <w:jc w:val="both"/>
        <w:rPr>
          <w:b/>
          <w:lang w:val="id-ID"/>
        </w:rPr>
      </w:pPr>
      <w:r w:rsidRPr="00455D0F">
        <w:rPr>
          <w:b/>
          <w:lang w:val="id-ID"/>
        </w:rPr>
        <w:t>BAB II  ALUR RENSTRA DAN ANALISIS SWOT</w:t>
      </w:r>
    </w:p>
    <w:p w:rsidR="00D21DD5" w:rsidRDefault="00D21DD5" w:rsidP="00D21DD5">
      <w:pPr>
        <w:pStyle w:val="ListParagraph"/>
        <w:tabs>
          <w:tab w:val="right" w:leader="dot" w:pos="8931"/>
        </w:tabs>
        <w:spacing w:after="200" w:line="360" w:lineRule="auto"/>
        <w:ind w:left="0" w:firstLine="567"/>
        <w:jc w:val="both"/>
        <w:rPr>
          <w:lang w:val="id-ID"/>
        </w:rPr>
      </w:pPr>
      <w:r>
        <w:rPr>
          <w:lang w:val="id-ID"/>
        </w:rPr>
        <w:t>A. Alur Renstra Fakultas Hukum 2016-2020</w:t>
      </w:r>
      <w:r>
        <w:rPr>
          <w:lang w:val="id-ID"/>
        </w:rPr>
        <w:tab/>
        <w:t>6</w:t>
      </w:r>
    </w:p>
    <w:p w:rsidR="00D21DD5" w:rsidRDefault="00D21DD5" w:rsidP="00D21DD5">
      <w:pPr>
        <w:pStyle w:val="ListParagraph"/>
        <w:tabs>
          <w:tab w:val="right" w:leader="dot" w:pos="8931"/>
        </w:tabs>
        <w:spacing w:after="200" w:line="360" w:lineRule="auto"/>
        <w:ind w:left="0" w:firstLine="567"/>
        <w:jc w:val="both"/>
        <w:rPr>
          <w:lang w:val="id-ID"/>
        </w:rPr>
      </w:pPr>
      <w:r>
        <w:rPr>
          <w:lang w:val="id-ID"/>
        </w:rPr>
        <w:t>B. Analisis SWOT</w:t>
      </w:r>
      <w:r>
        <w:rPr>
          <w:lang w:val="id-ID"/>
        </w:rPr>
        <w:tab/>
        <w:t>7</w:t>
      </w:r>
    </w:p>
    <w:p w:rsidR="00D21DD5" w:rsidRPr="00455D0F" w:rsidRDefault="00D21DD5" w:rsidP="00D21DD5">
      <w:pPr>
        <w:tabs>
          <w:tab w:val="right" w:leader="dot" w:pos="8931"/>
        </w:tabs>
        <w:spacing w:after="200" w:line="360" w:lineRule="auto"/>
        <w:jc w:val="both"/>
        <w:rPr>
          <w:b/>
          <w:lang w:val="id-ID"/>
        </w:rPr>
      </w:pPr>
      <w:r w:rsidRPr="00455D0F">
        <w:rPr>
          <w:b/>
          <w:lang w:val="id-ID"/>
        </w:rPr>
        <w:t>BAB III VISI, MISI, TUJUAN DAN SASARAN FAKULTAS HUKUM</w:t>
      </w:r>
    </w:p>
    <w:p w:rsidR="00D21DD5" w:rsidRDefault="00D21DD5" w:rsidP="00D21DD5">
      <w:pPr>
        <w:pStyle w:val="ListParagraph"/>
        <w:tabs>
          <w:tab w:val="right" w:leader="dot" w:pos="8931"/>
        </w:tabs>
        <w:spacing w:after="200" w:line="360" w:lineRule="auto"/>
        <w:ind w:left="0" w:firstLine="567"/>
        <w:jc w:val="both"/>
        <w:rPr>
          <w:lang w:val="id-ID"/>
        </w:rPr>
      </w:pPr>
      <w:r>
        <w:rPr>
          <w:lang w:val="id-ID"/>
        </w:rPr>
        <w:t>A. Visi, Misi, Tujuan dan Sasaran Fakultas Hukum</w:t>
      </w:r>
      <w:r>
        <w:rPr>
          <w:lang w:val="id-ID"/>
        </w:rPr>
        <w:tab/>
        <w:t>10</w:t>
      </w:r>
    </w:p>
    <w:p w:rsidR="00D21DD5" w:rsidRPr="00455D0F" w:rsidRDefault="00D21DD5" w:rsidP="00D21DD5">
      <w:pPr>
        <w:tabs>
          <w:tab w:val="right" w:leader="dot" w:pos="8931"/>
        </w:tabs>
        <w:spacing w:after="200" w:line="360" w:lineRule="auto"/>
        <w:jc w:val="both"/>
        <w:rPr>
          <w:b/>
          <w:lang w:val="id-ID"/>
        </w:rPr>
      </w:pPr>
      <w:r w:rsidRPr="00455D0F">
        <w:rPr>
          <w:b/>
          <w:lang w:val="id-ID"/>
        </w:rPr>
        <w:t>BAB IV  MASALAH ORIENTASI FAKULTAS HUKUM UTA’45 JAKARTA</w:t>
      </w:r>
    </w:p>
    <w:p w:rsidR="00D21DD5" w:rsidRDefault="00D21DD5" w:rsidP="00D21DD5">
      <w:pPr>
        <w:pStyle w:val="ListParagraph"/>
        <w:tabs>
          <w:tab w:val="right" w:leader="dot" w:pos="8931"/>
        </w:tabs>
        <w:spacing w:after="200" w:line="360" w:lineRule="auto"/>
        <w:ind w:left="0" w:firstLine="567"/>
        <w:jc w:val="both"/>
        <w:rPr>
          <w:lang w:val="id-ID"/>
        </w:rPr>
      </w:pPr>
      <w:r>
        <w:rPr>
          <w:lang w:val="id-ID"/>
        </w:rPr>
        <w:t>A. Masalah Fakultas Hukum</w:t>
      </w:r>
      <w:r>
        <w:rPr>
          <w:lang w:val="id-ID"/>
        </w:rPr>
        <w:tab/>
        <w:t>12</w:t>
      </w:r>
    </w:p>
    <w:p w:rsidR="00D21DD5" w:rsidRDefault="00D21DD5" w:rsidP="00D21DD5">
      <w:pPr>
        <w:pStyle w:val="ListParagraph"/>
        <w:tabs>
          <w:tab w:val="right" w:leader="dot" w:pos="8931"/>
        </w:tabs>
        <w:spacing w:after="200" w:line="360" w:lineRule="auto"/>
        <w:ind w:left="0" w:firstLine="567"/>
        <w:jc w:val="both"/>
        <w:rPr>
          <w:lang w:val="id-ID"/>
        </w:rPr>
      </w:pPr>
      <w:r>
        <w:rPr>
          <w:lang w:val="id-ID"/>
        </w:rPr>
        <w:t>B. Orientasi Strategis Renstra Fakultas Hukum UTA’45 Jakarta</w:t>
      </w:r>
      <w:r>
        <w:rPr>
          <w:lang w:val="id-ID"/>
        </w:rPr>
        <w:tab/>
        <w:t>15</w:t>
      </w:r>
    </w:p>
    <w:p w:rsidR="00D21DD5" w:rsidRDefault="00D21DD5" w:rsidP="00D21DD5">
      <w:pPr>
        <w:pStyle w:val="ListParagraph"/>
        <w:tabs>
          <w:tab w:val="right" w:leader="dot" w:pos="8931"/>
        </w:tabs>
        <w:spacing w:after="200" w:line="360" w:lineRule="auto"/>
        <w:ind w:left="0" w:firstLine="567"/>
        <w:jc w:val="both"/>
        <w:rPr>
          <w:lang w:val="id-ID"/>
        </w:rPr>
      </w:pPr>
      <w:r>
        <w:rPr>
          <w:lang w:val="id-ID"/>
        </w:rPr>
        <w:t>C. Program Kerja Fakultas</w:t>
      </w:r>
      <w:r>
        <w:rPr>
          <w:lang w:val="id-ID"/>
        </w:rPr>
        <w:tab/>
        <w:t>16</w:t>
      </w:r>
    </w:p>
    <w:p w:rsidR="00D21DD5" w:rsidRDefault="00D21DD5" w:rsidP="00D21DD5">
      <w:pPr>
        <w:pStyle w:val="ListParagraph"/>
        <w:tabs>
          <w:tab w:val="right" w:leader="dot" w:pos="8931"/>
        </w:tabs>
        <w:spacing w:after="200" w:line="360" w:lineRule="auto"/>
        <w:ind w:left="0" w:firstLine="567"/>
        <w:jc w:val="both"/>
        <w:rPr>
          <w:lang w:val="id-ID"/>
        </w:rPr>
      </w:pPr>
      <w:r>
        <w:rPr>
          <w:lang w:val="id-ID"/>
        </w:rPr>
        <w:t>D. Strategi Pencapaian</w:t>
      </w:r>
      <w:r>
        <w:rPr>
          <w:lang w:val="id-ID"/>
        </w:rPr>
        <w:tab/>
        <w:t>16</w:t>
      </w:r>
    </w:p>
    <w:p w:rsidR="00D21DD5" w:rsidRPr="00455D0F" w:rsidRDefault="00D21DD5" w:rsidP="00D21DD5">
      <w:pPr>
        <w:tabs>
          <w:tab w:val="right" w:leader="dot" w:pos="8931"/>
        </w:tabs>
        <w:spacing w:after="200" w:line="360" w:lineRule="auto"/>
        <w:jc w:val="both"/>
        <w:rPr>
          <w:b/>
          <w:lang w:val="id-ID"/>
        </w:rPr>
      </w:pPr>
      <w:r w:rsidRPr="00455D0F">
        <w:rPr>
          <w:b/>
          <w:lang w:val="id-ID"/>
        </w:rPr>
        <w:t>BAB V   PENUTUP</w:t>
      </w:r>
    </w:p>
    <w:p w:rsidR="00D21DD5" w:rsidRPr="00FF4015" w:rsidRDefault="00D21DD5" w:rsidP="00D21DD5">
      <w:pPr>
        <w:pStyle w:val="ListParagraph"/>
        <w:tabs>
          <w:tab w:val="right" w:leader="dot" w:pos="8931"/>
        </w:tabs>
        <w:spacing w:after="200" w:line="360" w:lineRule="auto"/>
        <w:ind w:left="0"/>
        <w:jc w:val="both"/>
      </w:pPr>
    </w:p>
    <w:p w:rsidR="00D21DD5" w:rsidRDefault="00D21DD5" w:rsidP="00D21DD5">
      <w:pPr>
        <w:pStyle w:val="ListParagraph"/>
        <w:tabs>
          <w:tab w:val="right" w:leader="dot" w:pos="8789"/>
        </w:tabs>
        <w:spacing w:after="200" w:line="480" w:lineRule="auto"/>
        <w:ind w:left="1701" w:right="522" w:hanging="1701"/>
        <w:rPr>
          <w:b/>
          <w:lang w:val="id-ID"/>
        </w:rPr>
      </w:pPr>
    </w:p>
    <w:p w:rsidR="00D21DD5" w:rsidRPr="00455D0F" w:rsidRDefault="00D21DD5" w:rsidP="00D21DD5">
      <w:pPr>
        <w:pStyle w:val="ListParagraph"/>
        <w:tabs>
          <w:tab w:val="right" w:leader="dot" w:pos="8789"/>
        </w:tabs>
        <w:spacing w:after="200" w:line="480" w:lineRule="auto"/>
        <w:ind w:left="1701" w:right="522" w:hanging="1701"/>
        <w:rPr>
          <w:b/>
        </w:rPr>
      </w:pPr>
    </w:p>
    <w:p w:rsidR="00D21DD5" w:rsidRPr="00203509" w:rsidRDefault="00D21DD5" w:rsidP="00D21DD5">
      <w:pPr>
        <w:pStyle w:val="NoSpacing1"/>
        <w:spacing w:line="360" w:lineRule="auto"/>
        <w:jc w:val="center"/>
        <w:rPr>
          <w:rFonts w:ascii="Times New Roman" w:eastAsia="Cambria" w:hAnsi="Times New Roman"/>
          <w:b/>
          <w:color w:val="000000"/>
          <w:sz w:val="24"/>
          <w:szCs w:val="28"/>
          <w:lang w:val="id-ID"/>
        </w:rPr>
      </w:pPr>
      <w:r w:rsidRPr="00203509">
        <w:rPr>
          <w:rFonts w:ascii="Times New Roman" w:eastAsia="Cambria" w:hAnsi="Times New Roman"/>
          <w:b/>
          <w:color w:val="000000"/>
          <w:sz w:val="24"/>
          <w:szCs w:val="28"/>
          <w:lang w:val="id-ID"/>
        </w:rPr>
        <w:t>BAB I</w:t>
      </w:r>
    </w:p>
    <w:p w:rsidR="00D21DD5" w:rsidRPr="00AB0AC1" w:rsidRDefault="00D21DD5" w:rsidP="00D21DD5">
      <w:pPr>
        <w:pStyle w:val="NoSpacing1"/>
        <w:spacing w:line="360" w:lineRule="auto"/>
        <w:jc w:val="center"/>
        <w:rPr>
          <w:rFonts w:ascii="Times New Roman" w:eastAsia="Cambria" w:hAnsi="Times New Roman"/>
          <w:b/>
          <w:color w:val="000000"/>
          <w:sz w:val="24"/>
          <w:szCs w:val="28"/>
          <w:lang w:val="id-ID"/>
        </w:rPr>
      </w:pPr>
      <w:r w:rsidRPr="00AB0AC1">
        <w:rPr>
          <w:rFonts w:ascii="Times New Roman" w:eastAsia="Cambria" w:hAnsi="Times New Roman"/>
          <w:b/>
          <w:color w:val="000000"/>
          <w:sz w:val="24"/>
          <w:szCs w:val="28"/>
          <w:lang w:val="id-ID"/>
        </w:rPr>
        <w:t>PENDAHULUAN</w:t>
      </w:r>
    </w:p>
    <w:p w:rsidR="00D21DD5" w:rsidRPr="00AB0AC1" w:rsidRDefault="00D21DD5" w:rsidP="00D21DD5">
      <w:pPr>
        <w:pStyle w:val="NoSpacing1"/>
        <w:spacing w:line="360" w:lineRule="auto"/>
        <w:jc w:val="both"/>
        <w:rPr>
          <w:rFonts w:ascii="Times New Roman" w:eastAsia="AppleMyungjo" w:hAnsi="Times New Roman"/>
          <w:b/>
          <w:sz w:val="24"/>
          <w:szCs w:val="28"/>
          <w:lang w:val="id-ID"/>
        </w:rPr>
      </w:pPr>
      <w:r>
        <w:rPr>
          <w:rFonts w:ascii="Times New Roman" w:eastAsia="AppleMyungjo" w:hAnsi="Times New Roman"/>
          <w:b/>
          <w:sz w:val="24"/>
          <w:szCs w:val="28"/>
          <w:lang w:val="fi-FI"/>
        </w:rPr>
        <w:lastRenderedPageBreak/>
        <w:t xml:space="preserve">A. </w:t>
      </w:r>
      <w:r w:rsidRPr="00AB0AC1">
        <w:rPr>
          <w:rFonts w:ascii="Times New Roman" w:eastAsia="AppleMyungjo" w:hAnsi="Times New Roman"/>
          <w:b/>
          <w:sz w:val="24"/>
          <w:szCs w:val="28"/>
          <w:lang w:val="id-ID"/>
        </w:rPr>
        <w:t>Latar Belakang</w:t>
      </w:r>
    </w:p>
    <w:p w:rsidR="00D21DD5" w:rsidRDefault="00D21DD5" w:rsidP="00D21DD5">
      <w:pPr>
        <w:pStyle w:val="NoSpacing1"/>
        <w:spacing w:line="360" w:lineRule="auto"/>
        <w:jc w:val="both"/>
        <w:rPr>
          <w:rFonts w:asciiTheme="majorBidi" w:hAnsiTheme="majorBidi" w:cstheme="majorBidi"/>
          <w:sz w:val="24"/>
          <w:szCs w:val="24"/>
        </w:rPr>
      </w:pPr>
      <w:r>
        <w:rPr>
          <w:rFonts w:ascii="Times New Roman" w:eastAsia="AppleMyungjo" w:hAnsi="Times New Roman"/>
          <w:b/>
          <w:sz w:val="24"/>
          <w:szCs w:val="24"/>
          <w:lang w:val="fi-FI"/>
        </w:rPr>
        <w:tab/>
      </w:r>
      <w:r w:rsidRPr="00AB0AC1">
        <w:rPr>
          <w:rFonts w:ascii="Times New Roman" w:eastAsia="AppleMyungjo" w:hAnsi="Times New Roman"/>
          <w:szCs w:val="24"/>
          <w:lang w:val="fi-FI"/>
        </w:rPr>
        <w:t xml:space="preserve">Melakukan evaluasi terhadap pencapaian </w:t>
      </w:r>
      <w:r w:rsidRPr="00AB0AC1">
        <w:rPr>
          <w:rFonts w:ascii="Times New Roman" w:eastAsia="AppleMyungjo" w:hAnsi="Times New Roman"/>
          <w:szCs w:val="24"/>
          <w:lang w:val="id-ID"/>
        </w:rPr>
        <w:t>visi</w:t>
      </w:r>
      <w:r w:rsidRPr="00AB0AC1">
        <w:rPr>
          <w:rFonts w:ascii="Times New Roman" w:eastAsia="AppleMyungjo" w:hAnsi="Times New Roman"/>
          <w:szCs w:val="24"/>
          <w:lang w:val="fi-FI"/>
        </w:rPr>
        <w:t xml:space="preserve"> sebelumnya dan menyusun </w:t>
      </w:r>
      <w:r w:rsidRPr="00AB0AC1">
        <w:rPr>
          <w:rFonts w:ascii="Times New Roman" w:eastAsia="AppleMyungjo" w:hAnsi="Times New Roman"/>
          <w:szCs w:val="24"/>
          <w:lang w:val="id-ID"/>
        </w:rPr>
        <w:t xml:space="preserve">visi </w:t>
      </w:r>
      <w:r w:rsidRPr="00AB0AC1">
        <w:rPr>
          <w:rFonts w:ascii="Times New Roman" w:eastAsia="AppleMyungjo" w:hAnsi="Times New Roman"/>
          <w:szCs w:val="24"/>
          <w:lang w:val="fi-FI"/>
        </w:rPr>
        <w:t xml:space="preserve">untuk dicapai dalam </w:t>
      </w:r>
      <w:r w:rsidRPr="00D72C8F">
        <w:rPr>
          <w:rFonts w:ascii="Times New Roman" w:eastAsia="AppleMyungjo" w:hAnsi="Times New Roman"/>
          <w:szCs w:val="24"/>
          <w:lang w:val="fi-FI"/>
        </w:rPr>
        <w:t xml:space="preserve">empat </w:t>
      </w:r>
      <w:r w:rsidRPr="00AB0AC1">
        <w:rPr>
          <w:rFonts w:ascii="Times New Roman" w:eastAsia="AppleMyungjo" w:hAnsi="Times New Roman"/>
          <w:szCs w:val="24"/>
          <w:lang w:val="fi-FI"/>
        </w:rPr>
        <w:t xml:space="preserve"> tahun </w:t>
      </w:r>
      <w:r>
        <w:rPr>
          <w:rFonts w:ascii="Times New Roman" w:eastAsia="AppleMyungjo" w:hAnsi="Times New Roman"/>
          <w:szCs w:val="24"/>
          <w:lang w:val="fi-FI"/>
        </w:rPr>
        <w:t>ke depan (tahun 2016-2020)</w:t>
      </w:r>
      <w:r>
        <w:rPr>
          <w:rFonts w:ascii="Times New Roman" w:eastAsia="AppleMyungjo" w:hAnsi="Times New Roman"/>
          <w:szCs w:val="24"/>
          <w:lang w:val="id-ID"/>
        </w:rPr>
        <w:t xml:space="preserve">merupakan </w:t>
      </w:r>
      <w:r w:rsidRPr="00662A6D">
        <w:rPr>
          <w:rFonts w:ascii="Times New Roman" w:eastAsia="AppleMyungjo" w:hAnsi="Times New Roman"/>
          <w:szCs w:val="24"/>
          <w:lang w:val="fi-FI"/>
        </w:rPr>
        <w:t>penanda</w:t>
      </w:r>
      <w:r w:rsidRPr="00AB0AC1">
        <w:rPr>
          <w:rFonts w:ascii="Times New Roman" w:eastAsia="AppleMyungjo" w:hAnsi="Times New Roman"/>
          <w:szCs w:val="24"/>
          <w:lang w:val="fi-FI"/>
        </w:rPr>
        <w:t xml:space="preserve"> yang menjelaskan</w:t>
      </w:r>
      <w:r>
        <w:rPr>
          <w:rFonts w:ascii="Times New Roman" w:eastAsia="AppleMyungjo" w:hAnsi="Times New Roman"/>
          <w:szCs w:val="24"/>
          <w:lang w:val="fi-FI"/>
        </w:rPr>
        <w:t xml:space="preserve"> keberadaandan kerja </w:t>
      </w:r>
      <w:r>
        <w:rPr>
          <w:rFonts w:ascii="Times New Roman" w:eastAsia="AppleMyungjo" w:hAnsi="Times New Roman"/>
          <w:szCs w:val="24"/>
          <w:lang w:val="id-ID"/>
        </w:rPr>
        <w:t>fakultas</w:t>
      </w:r>
      <w:r w:rsidRPr="00A668D8">
        <w:rPr>
          <w:rFonts w:ascii="Times New Roman" w:eastAsia="AppleMyungjo" w:hAnsi="Times New Roman"/>
          <w:szCs w:val="24"/>
          <w:lang w:val="fi-FI"/>
        </w:rPr>
        <w:t xml:space="preserve"> memiliki arah</w:t>
      </w:r>
      <w:r w:rsidRPr="00AB0AC1">
        <w:rPr>
          <w:rFonts w:ascii="Times New Roman" w:eastAsia="AppleMyungjo" w:hAnsi="Times New Roman"/>
          <w:szCs w:val="24"/>
          <w:lang w:val="fi-FI"/>
        </w:rPr>
        <w:t xml:space="preserve">. </w:t>
      </w:r>
      <w:r w:rsidRPr="00A668D8">
        <w:rPr>
          <w:rFonts w:asciiTheme="majorBidi" w:hAnsiTheme="majorBidi" w:cstheme="majorBidi"/>
          <w:sz w:val="24"/>
          <w:szCs w:val="24"/>
        </w:rPr>
        <w:t xml:space="preserve">Untuk mewujudkan visi, misi, tujuan, dan sasaran, Fakultas menetapkan Rencana Strategis untuk </w:t>
      </w:r>
      <w:r>
        <w:rPr>
          <w:rFonts w:asciiTheme="majorBidi" w:hAnsiTheme="majorBidi" w:cstheme="majorBidi"/>
          <w:sz w:val="24"/>
          <w:szCs w:val="24"/>
        </w:rPr>
        <w:t>empat</w:t>
      </w:r>
      <w:r w:rsidRPr="00A668D8">
        <w:rPr>
          <w:rFonts w:asciiTheme="majorBidi" w:hAnsiTheme="majorBidi" w:cstheme="majorBidi"/>
          <w:sz w:val="24"/>
          <w:szCs w:val="24"/>
        </w:rPr>
        <w:t xml:space="preserve"> tahun </w:t>
      </w:r>
      <w:r>
        <w:rPr>
          <w:rFonts w:asciiTheme="majorBidi" w:hAnsiTheme="majorBidi" w:cstheme="majorBidi"/>
          <w:sz w:val="24"/>
          <w:szCs w:val="24"/>
        </w:rPr>
        <w:t xml:space="preserve">ke depan </w:t>
      </w:r>
      <w:r w:rsidRPr="00A668D8">
        <w:rPr>
          <w:rFonts w:asciiTheme="majorBidi" w:hAnsiTheme="majorBidi" w:cstheme="majorBidi"/>
          <w:sz w:val="24"/>
          <w:szCs w:val="24"/>
        </w:rPr>
        <w:t>yang disesuaikan dengan ketetapan waktu pencapaian visi</w:t>
      </w:r>
      <w:r>
        <w:rPr>
          <w:rFonts w:asciiTheme="majorBidi" w:hAnsiTheme="majorBidi" w:cstheme="majorBidi"/>
          <w:sz w:val="24"/>
          <w:szCs w:val="24"/>
        </w:rPr>
        <w:t xml:space="preserve"> dan </w:t>
      </w:r>
      <w:r w:rsidRPr="00A668D8">
        <w:rPr>
          <w:rFonts w:asciiTheme="majorBidi" w:hAnsiTheme="majorBidi" w:cstheme="majorBidi"/>
          <w:sz w:val="24"/>
          <w:szCs w:val="24"/>
        </w:rPr>
        <w:t>misi</w:t>
      </w:r>
      <w:r>
        <w:rPr>
          <w:rFonts w:asciiTheme="majorBidi" w:hAnsiTheme="majorBidi" w:cstheme="majorBidi"/>
          <w:sz w:val="24"/>
          <w:szCs w:val="24"/>
        </w:rPr>
        <w:t xml:space="preserve"> tersebut.</w:t>
      </w:r>
    </w:p>
    <w:p w:rsidR="00D21DD5" w:rsidRPr="00A668D8" w:rsidRDefault="00D21DD5" w:rsidP="00D21DD5">
      <w:pPr>
        <w:pStyle w:val="NoSpacing1"/>
        <w:spacing w:line="36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Pr="00A668D8">
        <w:rPr>
          <w:rFonts w:asciiTheme="majorBidi" w:hAnsiTheme="majorBidi" w:cstheme="majorBidi"/>
          <w:sz w:val="24"/>
          <w:szCs w:val="24"/>
        </w:rPr>
        <w:t xml:space="preserve">Rencana strategis menjadi orientasi </w:t>
      </w:r>
      <w:r>
        <w:rPr>
          <w:rFonts w:asciiTheme="majorBidi" w:hAnsiTheme="majorBidi" w:cstheme="majorBidi"/>
          <w:sz w:val="24"/>
          <w:szCs w:val="24"/>
        </w:rPr>
        <w:t xml:space="preserve">bagi </w:t>
      </w:r>
      <w:r w:rsidRPr="00A668D8">
        <w:rPr>
          <w:rFonts w:asciiTheme="majorBidi" w:hAnsiTheme="majorBidi" w:cstheme="majorBidi"/>
          <w:sz w:val="24"/>
          <w:szCs w:val="24"/>
        </w:rPr>
        <w:t>Fakultas dalam mengarahkan program</w:t>
      </w:r>
      <w:r>
        <w:rPr>
          <w:rFonts w:asciiTheme="majorBidi" w:hAnsiTheme="majorBidi" w:cstheme="majorBidi"/>
          <w:sz w:val="24"/>
          <w:szCs w:val="24"/>
        </w:rPr>
        <w:t>-program fakultas</w:t>
      </w:r>
      <w:r w:rsidRPr="00A668D8">
        <w:rPr>
          <w:rFonts w:asciiTheme="majorBidi" w:hAnsiTheme="majorBidi" w:cstheme="majorBidi"/>
          <w:sz w:val="24"/>
          <w:szCs w:val="24"/>
        </w:rPr>
        <w:t xml:space="preserve"> demi terwujudnya visi</w:t>
      </w:r>
      <w:r>
        <w:rPr>
          <w:rFonts w:asciiTheme="majorBidi" w:hAnsiTheme="majorBidi" w:cstheme="majorBidi"/>
          <w:sz w:val="24"/>
          <w:szCs w:val="24"/>
        </w:rPr>
        <w:t xml:space="preserve"> itu</w:t>
      </w:r>
      <w:r w:rsidRPr="00A668D8">
        <w:rPr>
          <w:rFonts w:asciiTheme="majorBidi" w:hAnsiTheme="majorBidi" w:cstheme="majorBidi"/>
          <w:sz w:val="24"/>
          <w:szCs w:val="24"/>
        </w:rPr>
        <w:t>.</w:t>
      </w:r>
      <w:proofErr w:type="gramEnd"/>
      <w:r w:rsidRPr="00A668D8">
        <w:rPr>
          <w:rFonts w:asciiTheme="majorBidi" w:hAnsiTheme="majorBidi" w:cstheme="majorBidi"/>
          <w:sz w:val="24"/>
          <w:szCs w:val="24"/>
        </w:rPr>
        <w:t xml:space="preserve"> Untuk memantau pencapaian visi, misi, tujuan,</w:t>
      </w:r>
      <w:r>
        <w:rPr>
          <w:rFonts w:asciiTheme="majorBidi" w:hAnsiTheme="majorBidi" w:cstheme="majorBidi"/>
          <w:sz w:val="24"/>
          <w:szCs w:val="24"/>
        </w:rPr>
        <w:t xml:space="preserve"> dan sasaran per tahun, </w:t>
      </w:r>
      <w:r w:rsidRPr="00A668D8">
        <w:rPr>
          <w:rFonts w:asciiTheme="majorBidi" w:hAnsiTheme="majorBidi" w:cstheme="majorBidi"/>
          <w:sz w:val="24"/>
          <w:szCs w:val="24"/>
        </w:rPr>
        <w:t>Fakultas menyusun Rencana Operasional (Renop</w:t>
      </w:r>
      <w:proofErr w:type="gramStart"/>
      <w:r w:rsidRPr="00A668D8">
        <w:rPr>
          <w:rFonts w:asciiTheme="majorBidi" w:hAnsiTheme="majorBidi" w:cstheme="majorBidi"/>
          <w:sz w:val="24"/>
          <w:szCs w:val="24"/>
        </w:rPr>
        <w:t>)yang</w:t>
      </w:r>
      <w:proofErr w:type="gramEnd"/>
      <w:r w:rsidRPr="00A668D8">
        <w:rPr>
          <w:rFonts w:asciiTheme="majorBidi" w:hAnsiTheme="majorBidi" w:cstheme="majorBidi"/>
          <w:sz w:val="24"/>
          <w:szCs w:val="24"/>
        </w:rPr>
        <w:t xml:space="preserve"> menjadi instrumen </w:t>
      </w:r>
      <w:r>
        <w:rPr>
          <w:rFonts w:asciiTheme="majorBidi" w:hAnsiTheme="majorBidi" w:cstheme="majorBidi"/>
          <w:sz w:val="24"/>
          <w:szCs w:val="24"/>
        </w:rPr>
        <w:t xml:space="preserve">bagi </w:t>
      </w:r>
      <w:r w:rsidRPr="00A668D8">
        <w:rPr>
          <w:rFonts w:asciiTheme="majorBidi" w:hAnsiTheme="majorBidi" w:cstheme="majorBidi"/>
          <w:sz w:val="24"/>
          <w:szCs w:val="24"/>
        </w:rPr>
        <w:t xml:space="preserve">Dekan dalam memantau tahapan pencapaian </w:t>
      </w:r>
      <w:r>
        <w:rPr>
          <w:rFonts w:asciiTheme="majorBidi" w:hAnsiTheme="majorBidi" w:cstheme="majorBidi"/>
          <w:sz w:val="24"/>
          <w:szCs w:val="24"/>
        </w:rPr>
        <w:t xml:space="preserve">kerja-kerja </w:t>
      </w:r>
      <w:r w:rsidRPr="00A668D8">
        <w:rPr>
          <w:rFonts w:asciiTheme="majorBidi" w:hAnsiTheme="majorBidi" w:cstheme="majorBidi"/>
          <w:sz w:val="24"/>
          <w:szCs w:val="24"/>
        </w:rPr>
        <w:t xml:space="preserve">Fakultas </w:t>
      </w:r>
      <w:r>
        <w:rPr>
          <w:rFonts w:asciiTheme="majorBidi" w:hAnsiTheme="majorBidi" w:cstheme="majorBidi"/>
          <w:sz w:val="24"/>
          <w:szCs w:val="24"/>
        </w:rPr>
        <w:t xml:space="preserve">untuk setiap </w:t>
      </w:r>
      <w:r w:rsidRPr="00A668D8">
        <w:rPr>
          <w:rFonts w:asciiTheme="majorBidi" w:hAnsiTheme="majorBidi" w:cstheme="majorBidi"/>
          <w:sz w:val="24"/>
          <w:szCs w:val="24"/>
        </w:rPr>
        <w:t>tahun</w:t>
      </w:r>
      <w:r>
        <w:rPr>
          <w:rFonts w:asciiTheme="majorBidi" w:hAnsiTheme="majorBidi" w:cstheme="majorBidi"/>
          <w:sz w:val="24"/>
          <w:szCs w:val="24"/>
        </w:rPr>
        <w:t>nya</w:t>
      </w:r>
      <w:r w:rsidRPr="00A668D8">
        <w:rPr>
          <w:rFonts w:asciiTheme="majorBidi" w:hAnsiTheme="majorBidi" w:cstheme="majorBidi"/>
          <w:sz w:val="24"/>
          <w:szCs w:val="24"/>
        </w:rPr>
        <w:t xml:space="preserve">. </w:t>
      </w:r>
    </w:p>
    <w:p w:rsidR="00D21DD5" w:rsidRPr="00530972" w:rsidRDefault="00D21DD5" w:rsidP="00D21DD5">
      <w:pPr>
        <w:spacing w:line="360" w:lineRule="auto"/>
        <w:jc w:val="both"/>
        <w:rPr>
          <w:rFonts w:eastAsia="AppleMyungjo"/>
        </w:rPr>
      </w:pPr>
      <w:r>
        <w:rPr>
          <w:rFonts w:eastAsia="AppleMyungjo"/>
        </w:rPr>
        <w:tab/>
      </w:r>
      <w:proofErr w:type="gramStart"/>
      <w:r w:rsidRPr="00530972">
        <w:rPr>
          <w:rFonts w:eastAsia="AppleMyungjo"/>
        </w:rPr>
        <w:t>Dalam melakukan evaluasi, Fakultas melibatkan pimpinan, dosen, dan tenaga kependidikan sehingga diperoleh pemahaman yang lebih komprehensif terhadap aspek positif dan aspek negatif terhadap pencapaianvisi, misi, tujuan, dan sasaran Fakultas.</w:t>
      </w:r>
      <w:proofErr w:type="gramEnd"/>
    </w:p>
    <w:p w:rsidR="00D21DD5" w:rsidRPr="00530972" w:rsidRDefault="00D21DD5" w:rsidP="00D21DD5">
      <w:pPr>
        <w:spacing w:line="360" w:lineRule="auto"/>
        <w:jc w:val="both"/>
        <w:rPr>
          <w:rFonts w:eastAsia="AppleMyungjo"/>
        </w:rPr>
      </w:pPr>
      <w:r>
        <w:tab/>
      </w:r>
      <w:proofErr w:type="gramStart"/>
      <w:r w:rsidRPr="00530972">
        <w:t>Ren</w:t>
      </w:r>
      <w:r>
        <w:t>cana s</w:t>
      </w:r>
      <w:r w:rsidRPr="00530972">
        <w:t>trategis adalah perencanaan yang berisi uraian tentang kebijakan tujuan jangka panjang</w:t>
      </w:r>
      <w:r>
        <w:t xml:space="preserve"> Fakultas Hukum UTA ’45 Jakarta dalam kurun tahun 2016 sampai dengan tahun 2020</w:t>
      </w:r>
      <w:r w:rsidRPr="00530972">
        <w:t>.</w:t>
      </w:r>
      <w:proofErr w:type="gramEnd"/>
      <w:r w:rsidRPr="00530972">
        <w:t> </w:t>
      </w:r>
      <w:proofErr w:type="gramStart"/>
      <w:r>
        <w:t>Renstra</w:t>
      </w:r>
      <w:r w:rsidRPr="00530972">
        <w:t xml:space="preserve"> dilakukan untuk menentukan tujuan dan sasaran strategis</w:t>
      </w:r>
      <w:r>
        <w:t>fakultas</w:t>
      </w:r>
      <w:r w:rsidRPr="00530972">
        <w:t>.</w:t>
      </w:r>
      <w:proofErr w:type="gramEnd"/>
      <w:r w:rsidRPr="00530972">
        <w:t> </w:t>
      </w:r>
      <w:r>
        <w:t xml:space="preserve">Renstra </w:t>
      </w:r>
      <w:r w:rsidRPr="00530972">
        <w:t xml:space="preserve">adalah sebuah </w:t>
      </w:r>
      <w:r>
        <w:t xml:space="preserve">instrument </w:t>
      </w:r>
      <w:r w:rsidRPr="00530972">
        <w:t xml:space="preserve">yang digunakan untuk mengelola kondisi saat ini untuk melakukan proyeksi kondisi pada </w:t>
      </w:r>
      <w:r>
        <w:t>tahun 2020</w:t>
      </w:r>
      <w:r w:rsidRPr="00530972">
        <w:t>, sehingga ren</w:t>
      </w:r>
      <w:r>
        <w:t>stra</w:t>
      </w:r>
      <w:r w:rsidRPr="00530972">
        <w:t xml:space="preserve"> seb</w:t>
      </w:r>
      <w:r>
        <w:t>agai</w:t>
      </w:r>
      <w:r w:rsidRPr="00530972">
        <w:t xml:space="preserve"> petunjuk yang dapat digunakan </w:t>
      </w:r>
      <w:r>
        <w:t xml:space="preserve">fakultas </w:t>
      </w:r>
      <w:r w:rsidRPr="00530972">
        <w:t>dari kondisi saat ini m</w:t>
      </w:r>
      <w:r>
        <w:t xml:space="preserve">enuju 4tahun </w:t>
      </w:r>
      <w:r w:rsidRPr="00530972">
        <w:t>ke depan</w:t>
      </w:r>
      <w:r>
        <w:t>.</w:t>
      </w:r>
    </w:p>
    <w:p w:rsidR="00D21DD5" w:rsidRDefault="00D21DD5" w:rsidP="00D21DD5">
      <w:pPr>
        <w:pStyle w:val="NoSpacing1"/>
        <w:spacing w:line="360" w:lineRule="auto"/>
        <w:jc w:val="both"/>
        <w:rPr>
          <w:rFonts w:ascii="Times New Roman" w:eastAsia="AppleMyungjo" w:hAnsi="Times New Roman"/>
          <w:sz w:val="24"/>
          <w:szCs w:val="24"/>
          <w:lang w:val="id-ID"/>
        </w:rPr>
      </w:pPr>
    </w:p>
    <w:p w:rsidR="00D21DD5" w:rsidRPr="007159E0" w:rsidRDefault="00D21DD5" w:rsidP="00D21DD5">
      <w:pPr>
        <w:spacing w:line="360" w:lineRule="auto"/>
        <w:rPr>
          <w:rFonts w:cs="Arial"/>
          <w:b/>
          <w:lang w:val="sv-SE"/>
        </w:rPr>
      </w:pPr>
      <w:r w:rsidRPr="007159E0">
        <w:rPr>
          <w:rFonts w:eastAsia="AppleMyungjo"/>
          <w:b/>
        </w:rPr>
        <w:t xml:space="preserve">B. </w:t>
      </w:r>
      <w:r w:rsidRPr="007159E0">
        <w:rPr>
          <w:rFonts w:cs="Arial"/>
          <w:b/>
          <w:lang w:val="sv-SE"/>
        </w:rPr>
        <w:t>Permasalahan Strategis</w:t>
      </w:r>
    </w:p>
    <w:p w:rsidR="00D21DD5" w:rsidRPr="0000097B" w:rsidRDefault="00D21DD5" w:rsidP="00D21DD5">
      <w:pPr>
        <w:spacing w:line="360" w:lineRule="auto"/>
        <w:ind w:firstLine="720"/>
        <w:jc w:val="both"/>
        <w:rPr>
          <w:rFonts w:cs="Arial"/>
          <w:lang w:val="sv-SE"/>
        </w:rPr>
      </w:pPr>
      <w:r w:rsidRPr="0000097B">
        <w:rPr>
          <w:rFonts w:cs="Arial"/>
          <w:lang w:val="sv-SE"/>
        </w:rPr>
        <w:t xml:space="preserve">Kegiatan Pendidikan dan Pengajaran </w:t>
      </w:r>
      <w:r>
        <w:rPr>
          <w:rFonts w:cs="Arial"/>
          <w:lang w:val="sv-SE"/>
        </w:rPr>
        <w:t xml:space="preserve">di Fakultas Hukum </w:t>
      </w:r>
      <w:r w:rsidRPr="0000097B">
        <w:rPr>
          <w:rFonts w:cs="Arial"/>
          <w:lang w:val="sv-SE"/>
        </w:rPr>
        <w:t xml:space="preserve">pada periode 2011-2015 memiliki permasalahan strategis pada  jumlah lulusan dengan standar IPK&gt;3.00 masih rendah, jumlah lulusan yang lulus tepat waktu sangat minim, kualifikasi dosen tetap dengan tingkat pendidikan S3 masih sangat rendah, dan jabatan akademik dosen yang masih rendah terlihat dari minimnya dosen yang bergelar Lektor, Lektor Kepala, dan Professor. </w:t>
      </w:r>
    </w:p>
    <w:p w:rsidR="00D21DD5" w:rsidRDefault="00D21DD5" w:rsidP="00D21DD5">
      <w:pPr>
        <w:spacing w:line="360" w:lineRule="auto"/>
        <w:rPr>
          <w:rFonts w:cs="Arial"/>
          <w:lang w:val="sv-SE"/>
        </w:rPr>
      </w:pPr>
    </w:p>
    <w:p w:rsidR="00D21DD5" w:rsidRPr="0000097B" w:rsidRDefault="00D21DD5" w:rsidP="00D21DD5">
      <w:pPr>
        <w:spacing w:line="360" w:lineRule="auto"/>
        <w:ind w:firstLine="720"/>
        <w:jc w:val="both"/>
        <w:rPr>
          <w:rFonts w:cs="Arial"/>
          <w:lang w:val="sv-SE"/>
        </w:rPr>
      </w:pPr>
      <w:r w:rsidRPr="0000097B">
        <w:rPr>
          <w:rFonts w:cs="Arial"/>
          <w:lang w:val="sv-SE"/>
        </w:rPr>
        <w:t xml:space="preserve">Kegiatan penelitian masih memiliki permasalahan strategis pada jumlah publikasi pada jurnal nasional maupun jurnal international yang masih rendah. </w:t>
      </w:r>
      <w:r w:rsidRPr="0000097B">
        <w:rPr>
          <w:rFonts w:cs="Arial"/>
          <w:lang w:val="sv-SE"/>
        </w:rPr>
        <w:lastRenderedPageBreak/>
        <w:t>Budaya meneliti baru terbentuk sejak tahun 2015 yang mana para dosen harus terlibat langsung dalam proses penelitian. Selain itu kegiatan pengabdian pada masyarakat yang belum sejalan dengan hasil penelitian dari dosen dan mahasiswa.</w:t>
      </w:r>
    </w:p>
    <w:p w:rsidR="00D21DD5" w:rsidRPr="0000097B" w:rsidRDefault="00D21DD5" w:rsidP="00D21DD5">
      <w:pPr>
        <w:spacing w:line="360" w:lineRule="auto"/>
        <w:ind w:firstLine="720"/>
        <w:jc w:val="both"/>
        <w:rPr>
          <w:rFonts w:cs="Arial"/>
          <w:lang w:val="sv-SE"/>
        </w:rPr>
      </w:pPr>
      <w:r w:rsidRPr="0000097B">
        <w:rPr>
          <w:rFonts w:cs="Arial"/>
          <w:lang w:val="sv-SE"/>
        </w:rPr>
        <w:t xml:space="preserve">Kegiatan penunjang Tridarma Perguruan Tinggi memiliki permasalahan strategis pada kegiatan pengadaan sarana dan prasarana yang belum dapat mengikuti perkembangan kebutuhan universitas. Seperti Sistem informasi yang belum terintegrasi dengan benar dan belum terotomatisasinya sistem administrasi. Selain itu sosialisasi UTA45 ke publik yang belum merata. Dari perubahan UNTAG ke UTA45 butuh usaha untuk pencitraan ke masyarakat bahwa ada perubahan yang sangat signifikat. </w:t>
      </w:r>
    </w:p>
    <w:p w:rsidR="00D21DD5" w:rsidRPr="007159E0" w:rsidRDefault="00D21DD5" w:rsidP="00D21DD5">
      <w:pPr>
        <w:pStyle w:val="NoSpacing1"/>
        <w:spacing w:line="360" w:lineRule="auto"/>
        <w:jc w:val="both"/>
        <w:rPr>
          <w:rFonts w:ascii="Times New Roman" w:eastAsia="AppleMyungjo" w:hAnsi="Times New Roman"/>
          <w:sz w:val="24"/>
          <w:szCs w:val="24"/>
          <w:lang w:val="sv-SE"/>
        </w:rPr>
      </w:pPr>
    </w:p>
    <w:p w:rsidR="00D21DD5" w:rsidRPr="00E647AD" w:rsidRDefault="00D21DD5" w:rsidP="00D21DD5">
      <w:pPr>
        <w:spacing w:line="360" w:lineRule="auto"/>
        <w:jc w:val="both"/>
        <w:rPr>
          <w:b/>
          <w:lang w:val="sv-SE"/>
        </w:rPr>
      </w:pPr>
      <w:r w:rsidRPr="00E647AD">
        <w:rPr>
          <w:rFonts w:eastAsia="AppleMyungjo"/>
          <w:b/>
        </w:rPr>
        <w:t xml:space="preserve">C. </w:t>
      </w:r>
      <w:r w:rsidRPr="00E647AD">
        <w:rPr>
          <w:b/>
          <w:lang w:val="sv-SE"/>
        </w:rPr>
        <w:t>Strategi Pencapaian</w:t>
      </w:r>
    </w:p>
    <w:p w:rsidR="00D21DD5" w:rsidRPr="00E647AD" w:rsidRDefault="00D21DD5" w:rsidP="00D21DD5">
      <w:pPr>
        <w:pStyle w:val="NoSpacing1"/>
        <w:spacing w:line="360" w:lineRule="auto"/>
        <w:ind w:firstLine="720"/>
        <w:jc w:val="both"/>
        <w:rPr>
          <w:rFonts w:ascii="Times New Roman" w:eastAsia="AppleMyungjo" w:hAnsi="Times New Roman"/>
          <w:sz w:val="24"/>
          <w:szCs w:val="24"/>
        </w:rPr>
      </w:pPr>
      <w:r w:rsidRPr="00E647AD">
        <w:rPr>
          <w:rFonts w:ascii="Times New Roman" w:hAnsi="Times New Roman"/>
          <w:sz w:val="24"/>
          <w:szCs w:val="24"/>
          <w:lang w:val="sv-SE"/>
        </w:rPr>
        <w:t xml:space="preserve">Strategi pencapaian untuk </w:t>
      </w:r>
      <w:r>
        <w:rPr>
          <w:rFonts w:ascii="Times New Roman" w:hAnsi="Times New Roman"/>
          <w:sz w:val="24"/>
          <w:szCs w:val="24"/>
          <w:lang w:val="sv-SE"/>
        </w:rPr>
        <w:t xml:space="preserve">empat </w:t>
      </w:r>
      <w:r w:rsidRPr="00E647AD">
        <w:rPr>
          <w:rFonts w:ascii="Times New Roman" w:hAnsi="Times New Roman"/>
          <w:sz w:val="24"/>
          <w:szCs w:val="24"/>
          <w:lang w:val="sv-SE"/>
        </w:rPr>
        <w:t xml:space="preserve">tahun kedepan yakni tahun 2020 akan dicapai dengan </w:t>
      </w:r>
      <w:r>
        <w:rPr>
          <w:rFonts w:ascii="Times New Roman" w:hAnsi="Times New Roman"/>
          <w:sz w:val="24"/>
          <w:szCs w:val="24"/>
          <w:lang w:val="sv-SE"/>
        </w:rPr>
        <w:t xml:space="preserve">empat </w:t>
      </w:r>
      <w:r w:rsidRPr="00E647AD">
        <w:rPr>
          <w:rFonts w:ascii="Times New Roman" w:hAnsi="Times New Roman"/>
          <w:sz w:val="24"/>
          <w:szCs w:val="24"/>
          <w:lang w:val="sv-SE"/>
        </w:rPr>
        <w:t>tahapan rencana strategi, yakni tahun 2016, tahun 2017</w:t>
      </w:r>
      <w:r>
        <w:rPr>
          <w:rFonts w:ascii="Times New Roman" w:hAnsi="Times New Roman"/>
          <w:sz w:val="24"/>
          <w:szCs w:val="24"/>
          <w:lang w:val="sv-SE"/>
        </w:rPr>
        <w:t>, tahun 201</w:t>
      </w:r>
      <w:r w:rsidRPr="00E647AD">
        <w:rPr>
          <w:rFonts w:ascii="Times New Roman" w:hAnsi="Times New Roman"/>
          <w:sz w:val="24"/>
          <w:szCs w:val="24"/>
          <w:lang w:val="sv-SE"/>
        </w:rPr>
        <w:t xml:space="preserve">8, </w:t>
      </w:r>
      <w:r>
        <w:rPr>
          <w:rFonts w:ascii="Times New Roman" w:hAnsi="Times New Roman"/>
          <w:sz w:val="24"/>
          <w:szCs w:val="24"/>
          <w:lang w:val="sv-SE"/>
        </w:rPr>
        <w:t xml:space="preserve">dan </w:t>
      </w:r>
      <w:r w:rsidRPr="00E647AD">
        <w:rPr>
          <w:rFonts w:ascii="Times New Roman" w:hAnsi="Times New Roman"/>
          <w:sz w:val="24"/>
          <w:szCs w:val="24"/>
          <w:lang w:val="sv-SE"/>
        </w:rPr>
        <w:t>tahun 2019. Tahun 2016 dikelompokkan ke dalam kategori rencana strategi jangka pendek. Tahun 2017 sampai tahun 2018 dikelompokkan ke dalam kategori rencana strategi jangka menengah. Sedangkan tahun 2019 hingga tahun 2020 dikelompokkan ke dalam kategori rencana strategi jangka panjang.</w:t>
      </w:r>
    </w:p>
    <w:p w:rsidR="00D21DD5" w:rsidRDefault="00D21DD5" w:rsidP="00D21DD5">
      <w:pPr>
        <w:pStyle w:val="NoSpacing1"/>
        <w:spacing w:line="480" w:lineRule="auto"/>
        <w:jc w:val="both"/>
        <w:rPr>
          <w:rFonts w:ascii="Times New Roman" w:eastAsia="AppleMyungjo" w:hAnsi="Times New Roman"/>
          <w:sz w:val="24"/>
          <w:szCs w:val="24"/>
          <w:lang w:val="id-ID"/>
        </w:rPr>
      </w:pPr>
    </w:p>
    <w:p w:rsidR="00D21DD5" w:rsidRDefault="00D21DD5" w:rsidP="00D21DD5">
      <w:pPr>
        <w:pStyle w:val="NoSpacing1"/>
        <w:spacing w:line="480" w:lineRule="auto"/>
        <w:jc w:val="both"/>
        <w:rPr>
          <w:rFonts w:ascii="Times New Roman" w:eastAsia="AppleMyungjo" w:hAnsi="Times New Roman"/>
          <w:sz w:val="24"/>
          <w:szCs w:val="24"/>
        </w:rPr>
      </w:pPr>
    </w:p>
    <w:p w:rsidR="00D21DD5" w:rsidRDefault="00D21DD5" w:rsidP="00D21DD5">
      <w:pPr>
        <w:pStyle w:val="NoSpacing1"/>
        <w:spacing w:line="480" w:lineRule="auto"/>
        <w:jc w:val="both"/>
        <w:rPr>
          <w:rFonts w:ascii="Times New Roman" w:eastAsia="AppleMyungjo" w:hAnsi="Times New Roman"/>
          <w:sz w:val="24"/>
          <w:szCs w:val="24"/>
        </w:rPr>
      </w:pPr>
    </w:p>
    <w:p w:rsidR="00D21DD5" w:rsidRDefault="00D21DD5" w:rsidP="00D21DD5">
      <w:pPr>
        <w:pStyle w:val="NoSpacing1"/>
        <w:spacing w:line="480" w:lineRule="auto"/>
        <w:jc w:val="both"/>
        <w:rPr>
          <w:rFonts w:ascii="Times New Roman" w:eastAsia="AppleMyungjo" w:hAnsi="Times New Roman"/>
          <w:sz w:val="24"/>
          <w:szCs w:val="24"/>
        </w:rPr>
      </w:pPr>
    </w:p>
    <w:p w:rsidR="00D21DD5" w:rsidRDefault="00D21DD5" w:rsidP="00D21DD5">
      <w:pPr>
        <w:pStyle w:val="NoSpacing1"/>
        <w:spacing w:line="480" w:lineRule="auto"/>
        <w:jc w:val="both"/>
        <w:rPr>
          <w:rFonts w:ascii="Times New Roman" w:eastAsia="AppleMyungjo" w:hAnsi="Times New Roman"/>
          <w:sz w:val="24"/>
          <w:szCs w:val="24"/>
        </w:rPr>
      </w:pPr>
    </w:p>
    <w:p w:rsidR="00D21DD5" w:rsidRDefault="00D21DD5" w:rsidP="00D21DD5">
      <w:pPr>
        <w:pStyle w:val="NoSpacing1"/>
        <w:spacing w:line="480" w:lineRule="auto"/>
        <w:jc w:val="both"/>
        <w:rPr>
          <w:rFonts w:ascii="Times New Roman" w:eastAsia="AppleMyungjo" w:hAnsi="Times New Roman"/>
          <w:sz w:val="24"/>
          <w:szCs w:val="24"/>
        </w:rPr>
      </w:pPr>
    </w:p>
    <w:p w:rsidR="00D21DD5" w:rsidRDefault="00D21DD5" w:rsidP="00D21DD5">
      <w:pPr>
        <w:pStyle w:val="NoSpacing1"/>
        <w:spacing w:line="480" w:lineRule="auto"/>
        <w:jc w:val="both"/>
        <w:rPr>
          <w:rFonts w:ascii="Times New Roman" w:eastAsia="AppleMyungjo" w:hAnsi="Times New Roman"/>
          <w:sz w:val="24"/>
          <w:szCs w:val="24"/>
        </w:rPr>
      </w:pPr>
    </w:p>
    <w:p w:rsidR="00D21DD5" w:rsidRDefault="00D21DD5" w:rsidP="00D21DD5">
      <w:pPr>
        <w:pStyle w:val="NoSpacing1"/>
        <w:spacing w:line="480" w:lineRule="auto"/>
        <w:jc w:val="both"/>
        <w:rPr>
          <w:rFonts w:ascii="Times New Roman" w:eastAsia="AppleMyungjo" w:hAnsi="Times New Roman"/>
          <w:sz w:val="24"/>
          <w:szCs w:val="24"/>
        </w:rPr>
      </w:pPr>
    </w:p>
    <w:p w:rsidR="00D21DD5" w:rsidRDefault="00D21DD5" w:rsidP="00D21DD5">
      <w:pPr>
        <w:pStyle w:val="NoSpacing1"/>
        <w:spacing w:line="480" w:lineRule="auto"/>
        <w:jc w:val="both"/>
        <w:rPr>
          <w:rFonts w:ascii="Times New Roman" w:eastAsia="AppleMyungjo" w:hAnsi="Times New Roman"/>
          <w:sz w:val="24"/>
          <w:szCs w:val="24"/>
        </w:rPr>
      </w:pPr>
    </w:p>
    <w:p w:rsidR="00D21DD5" w:rsidRDefault="00D21DD5" w:rsidP="00D21DD5">
      <w:pPr>
        <w:pStyle w:val="NoSpacing1"/>
        <w:spacing w:line="480" w:lineRule="auto"/>
        <w:jc w:val="both"/>
        <w:rPr>
          <w:rFonts w:ascii="Times New Roman" w:eastAsia="AppleMyungjo" w:hAnsi="Times New Roman"/>
          <w:sz w:val="24"/>
          <w:szCs w:val="24"/>
        </w:rPr>
      </w:pPr>
    </w:p>
    <w:p w:rsidR="00D21DD5" w:rsidRPr="00137EDE"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sz w:val="24"/>
          <w:szCs w:val="24"/>
          <w:lang w:val="id-ID"/>
        </w:rPr>
        <w:t>BAB II</w:t>
      </w:r>
    </w:p>
    <w:p w:rsidR="00D21DD5" w:rsidRPr="00AB0AC1" w:rsidRDefault="00D21DD5" w:rsidP="00D21DD5">
      <w:pPr>
        <w:pStyle w:val="NoSpacing1"/>
        <w:spacing w:line="360" w:lineRule="auto"/>
        <w:jc w:val="center"/>
        <w:rPr>
          <w:rFonts w:ascii="Times New Roman" w:eastAsia="AppleMyungjo" w:hAnsi="Times New Roman"/>
          <w:b/>
          <w:sz w:val="24"/>
          <w:szCs w:val="24"/>
          <w:lang w:val="fi-FI"/>
        </w:rPr>
      </w:pPr>
      <w:r>
        <w:rPr>
          <w:rFonts w:ascii="Times New Roman" w:eastAsia="AppleMyungjo" w:hAnsi="Times New Roman"/>
          <w:b/>
          <w:sz w:val="24"/>
          <w:szCs w:val="24"/>
          <w:lang w:val="fi-FI"/>
        </w:rPr>
        <w:lastRenderedPageBreak/>
        <w:t xml:space="preserve">ALUR RENSTRA DAN </w:t>
      </w:r>
      <w:r w:rsidRPr="00AB0AC1">
        <w:rPr>
          <w:rFonts w:ascii="Times New Roman" w:eastAsia="AppleMyungjo" w:hAnsi="Times New Roman"/>
          <w:b/>
          <w:sz w:val="24"/>
          <w:szCs w:val="24"/>
          <w:lang w:val="fi-FI"/>
        </w:rPr>
        <w:t>ANALISIS SWOT</w:t>
      </w:r>
    </w:p>
    <w:p w:rsidR="00D21DD5" w:rsidRDefault="00D21DD5" w:rsidP="00D21DD5">
      <w:pPr>
        <w:pStyle w:val="NoSpacing1"/>
        <w:spacing w:line="360" w:lineRule="auto"/>
        <w:jc w:val="both"/>
        <w:rPr>
          <w:rFonts w:ascii="Times New Roman" w:eastAsia="AppleMyungjo" w:hAnsi="Times New Roman"/>
          <w:szCs w:val="24"/>
          <w:lang w:val="fi-FI"/>
        </w:rPr>
      </w:pPr>
      <w:r>
        <w:rPr>
          <w:rFonts w:ascii="Times New Roman" w:eastAsia="AppleMyungjo" w:hAnsi="Times New Roman"/>
          <w:szCs w:val="24"/>
          <w:lang w:val="fi-FI"/>
        </w:rPr>
        <w:tab/>
      </w:r>
    </w:p>
    <w:p w:rsidR="00D21DD5" w:rsidRDefault="00D21DD5" w:rsidP="00D21DD5">
      <w:pPr>
        <w:pStyle w:val="NoSpacing1"/>
        <w:numPr>
          <w:ilvl w:val="0"/>
          <w:numId w:val="29"/>
        </w:numPr>
        <w:spacing w:line="360" w:lineRule="auto"/>
        <w:ind w:left="426" w:hanging="426"/>
        <w:jc w:val="both"/>
        <w:rPr>
          <w:rFonts w:ascii="Times New Roman" w:eastAsia="AppleMyungjo" w:hAnsi="Times New Roman"/>
          <w:b/>
          <w:sz w:val="24"/>
          <w:szCs w:val="24"/>
        </w:rPr>
      </w:pPr>
      <w:r>
        <w:rPr>
          <w:rFonts w:ascii="Times New Roman" w:eastAsia="AppleMyungjo" w:hAnsi="Times New Roman"/>
          <w:b/>
          <w:sz w:val="24"/>
          <w:szCs w:val="24"/>
          <w:lang w:val="id-ID"/>
        </w:rPr>
        <w:t>Alur Renstra Fakultas Hukum 2016-2020</w:t>
      </w:r>
    </w:p>
    <w:p w:rsidR="00D21DD5" w:rsidRPr="00137EDE" w:rsidRDefault="00D21DD5" w:rsidP="00D21DD5">
      <w:pPr>
        <w:pStyle w:val="NoSpacing1"/>
        <w:tabs>
          <w:tab w:val="left" w:pos="709"/>
        </w:tabs>
        <w:spacing w:line="360" w:lineRule="auto"/>
        <w:jc w:val="both"/>
        <w:rPr>
          <w:rFonts w:ascii="Times New Roman" w:eastAsia="AppleMyungjo" w:hAnsi="Times New Roman"/>
          <w:sz w:val="24"/>
          <w:szCs w:val="24"/>
          <w:lang w:val="fi-FI"/>
        </w:rPr>
      </w:pPr>
      <w:r>
        <w:rPr>
          <w:rFonts w:ascii="Times New Roman" w:eastAsia="AppleMyungjo" w:hAnsi="Times New Roman"/>
          <w:sz w:val="24"/>
          <w:szCs w:val="24"/>
        </w:rPr>
        <w:tab/>
      </w:r>
      <w:r w:rsidRPr="00137EDE">
        <w:rPr>
          <w:rFonts w:ascii="Times New Roman" w:eastAsia="AppleMyungjo" w:hAnsi="Times New Roman"/>
          <w:sz w:val="24"/>
          <w:szCs w:val="24"/>
          <w:lang w:val="fi-FI"/>
        </w:rPr>
        <w:t xml:space="preserve">Alur menyusun </w:t>
      </w:r>
      <w:r>
        <w:rPr>
          <w:rFonts w:ascii="Times New Roman" w:eastAsia="AppleMyungjo" w:hAnsi="Times New Roman"/>
          <w:sz w:val="24"/>
          <w:szCs w:val="24"/>
          <w:lang w:val="fi-FI"/>
        </w:rPr>
        <w:t>menyusun Rencana Strategis Fakultas Hukum UTA ’45 Jakarta dimulai dari visi dan misi fakultas, diarahkan pada tujuan dan sasarannya.Untuk mencapai tujuan dan sasaran tersebut dilakukan analisis SWOT. Dari kondisi riil hasil analisis, dibuat rencana strategis dan strategi pencapainnya sampai detail terkecil, yaitu program rencana semester. Jika dibuat alurnya adalah sebagai berikut</w:t>
      </w: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300" distR="114300" simplePos="0" relativeHeight="251679744" behindDoc="0" locked="0" layoutInCell="1" allowOverlap="1">
                <wp:simplePos x="0" y="0"/>
                <wp:positionH relativeFrom="column">
                  <wp:posOffset>1924050</wp:posOffset>
                </wp:positionH>
                <wp:positionV relativeFrom="paragraph">
                  <wp:posOffset>60960</wp:posOffset>
                </wp:positionV>
                <wp:extent cx="1406525" cy="424180"/>
                <wp:effectExtent l="0" t="0" r="22225" b="1397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424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DD5" w:rsidRPr="00137EDE" w:rsidRDefault="00D21DD5" w:rsidP="00D21DD5">
                            <w:pPr>
                              <w:jc w:val="center"/>
                              <w:rPr>
                                <w:b/>
                              </w:rPr>
                            </w:pPr>
                            <w:r w:rsidRPr="00137EDE">
                              <w:rPr>
                                <w:b/>
                              </w:rPr>
                              <w:t>Visi &amp; Misi</w:t>
                            </w:r>
                          </w:p>
                          <w:p w:rsidR="00D21DD5" w:rsidRPr="00137EDE" w:rsidRDefault="00D21DD5" w:rsidP="00D21DD5">
                            <w:pPr>
                              <w:jc w:val="center"/>
                              <w:rPr>
                                <w:b/>
                              </w:rPr>
                            </w:pPr>
                            <w:r w:rsidRPr="00137EDE">
                              <w:rPr>
                                <w:b/>
                              </w:rPr>
                              <w:t>Fakultas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151.5pt;margin-top:4.8pt;width:110.75pt;height:3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" fillcolor="white [3201]" strokeweight=".5pt">
                <v:path arrowok="t"/>
                <v:textbox>
                  <w:txbxContent>
                    <w:p w:rsidR="00D21DD5" w:rsidRPr="00137EDE" w:rsidRDefault="00D21DD5" w:rsidP="00D21DD5">
                      <w:pPr>
                        <w:jc w:val="center"/>
                        <w:rPr>
                          <w:b/>
                        </w:rPr>
                      </w:pPr>
                      <w:r w:rsidRPr="00137EDE">
                        <w:rPr>
                          <w:b/>
                        </w:rPr>
                        <w:t>Visi &amp; Misi</w:t>
                      </w:r>
                    </w:p>
                    <w:p w:rsidR="00D21DD5" w:rsidRPr="00137EDE" w:rsidRDefault="00D21DD5" w:rsidP="00D21DD5">
                      <w:pPr>
                        <w:jc w:val="center"/>
                        <w:rPr>
                          <w:b/>
                        </w:rPr>
                      </w:pPr>
                      <w:r w:rsidRPr="00137EDE">
                        <w:rPr>
                          <w:b/>
                        </w:rPr>
                        <w:t>Fakultas</w:t>
                      </w:r>
                    </w:p>
                  </w:txbxContent>
                </v:textbox>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299" distR="114299" simplePos="0" relativeHeight="251668480" behindDoc="0" locked="0" layoutInCell="1" allowOverlap="1">
                <wp:simplePos x="0" y="0"/>
                <wp:positionH relativeFrom="column">
                  <wp:posOffset>2630804</wp:posOffset>
                </wp:positionH>
                <wp:positionV relativeFrom="paragraph">
                  <wp:posOffset>224790</wp:posOffset>
                </wp:positionV>
                <wp:extent cx="0" cy="228600"/>
                <wp:effectExtent l="95250" t="0" r="57150" b="571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207.15pt;margin-top:17.7pt;width:0;height:1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" strokecolor="black [3040]">
                <v:stroke endarrow="open"/>
                <o:lock v:ext="edit" shapetype="f"/>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1930400</wp:posOffset>
                </wp:positionH>
                <wp:positionV relativeFrom="paragraph">
                  <wp:posOffset>191135</wp:posOffset>
                </wp:positionV>
                <wp:extent cx="1398905" cy="417195"/>
                <wp:effectExtent l="0" t="0" r="10795" b="209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417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DD5" w:rsidRPr="00391D6E" w:rsidRDefault="00D21DD5" w:rsidP="00D21DD5">
                            <w:pPr>
                              <w:jc w:val="center"/>
                              <w:rPr>
                                <w:b/>
                              </w:rPr>
                            </w:pPr>
                            <w:r w:rsidRPr="00391D6E">
                              <w:rPr>
                                <w:b/>
                              </w:rPr>
                              <w:t>Tujuan dan Sasaran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left:0;text-align:left;margin-left:152pt;margin-top:15.05pt;width:110.1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" fillcolor="white [3201]" strokeweight=".5pt">
                <v:path arrowok="t"/>
                <v:textbox>
                  <w:txbxContent>
                    <w:p w:rsidR="00D21DD5" w:rsidRPr="00391D6E" w:rsidRDefault="00D21DD5" w:rsidP="00D21DD5">
                      <w:pPr>
                        <w:jc w:val="center"/>
                        <w:rPr>
                          <w:b/>
                        </w:rPr>
                      </w:pPr>
                      <w:r w:rsidRPr="00391D6E">
                        <w:rPr>
                          <w:b/>
                        </w:rPr>
                        <w:t>Tujuan dan Sasaran</w:t>
                      </w:r>
                    </w:p>
                  </w:txbxContent>
                </v:textbox>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299" distR="114299" simplePos="0" relativeHeight="251678720" behindDoc="0" locked="0" layoutInCell="1" allowOverlap="1">
                <wp:simplePos x="0" y="0"/>
                <wp:positionH relativeFrom="column">
                  <wp:posOffset>212089</wp:posOffset>
                </wp:positionH>
                <wp:positionV relativeFrom="paragraph">
                  <wp:posOffset>164465</wp:posOffset>
                </wp:positionV>
                <wp:extent cx="0" cy="755015"/>
                <wp:effectExtent l="95250" t="0" r="57150" b="6413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5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16.7pt;margin-top:12.95pt;width:0;height:59.4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" strokecolor="black [3040]">
                <v:stroke endarrow="open"/>
                <o:lock v:ext="edit" shapetype="f"/>
              </v:shape>
            </w:pict>
          </mc:Fallback>
        </mc:AlternateContent>
      </w:r>
      <w:r>
        <w:rPr>
          <w:rFonts w:ascii="Times New Roman" w:eastAsia="AppleMyungjo" w:hAnsi="Times New Roman"/>
          <w:b/>
          <w:noProof/>
          <w:sz w:val="24"/>
          <w:szCs w:val="24"/>
          <w:lang w:eastAsia="zh-CN"/>
        </w:rPr>
        <mc:AlternateContent>
          <mc:Choice Requires="wps">
            <w:drawing>
              <wp:anchor distT="0" distB="0" distL="114299" distR="114299" simplePos="0" relativeHeight="251677696" behindDoc="0" locked="0" layoutInCell="1" allowOverlap="1">
                <wp:simplePos x="0" y="0"/>
                <wp:positionH relativeFrom="column">
                  <wp:posOffset>5039359</wp:posOffset>
                </wp:positionH>
                <wp:positionV relativeFrom="paragraph">
                  <wp:posOffset>161290</wp:posOffset>
                </wp:positionV>
                <wp:extent cx="0" cy="755015"/>
                <wp:effectExtent l="95250" t="0" r="57150" b="6413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5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396.8pt;margin-top:12.7pt;width:0;height:59.4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" strokecolor="black [3040]">
                <v:stroke endarrow="open"/>
                <o:lock v:ext="edit" shapetype="f"/>
              </v:shape>
            </w:pict>
          </mc:Fallback>
        </mc:AlternateContent>
      </w:r>
      <w:r>
        <w:rPr>
          <w:rFonts w:ascii="Times New Roman" w:eastAsia="AppleMyungjo" w:hAnsi="Times New Roman"/>
          <w:b/>
          <w:noProof/>
          <w:sz w:val="24"/>
          <w:szCs w:val="24"/>
          <w:lang w:eastAsia="zh-CN"/>
        </w:rPr>
        <mc:AlternateContent>
          <mc:Choice Requires="wps">
            <w:drawing>
              <wp:anchor distT="4294967295" distB="4294967295" distL="114300" distR="114300" simplePos="0" relativeHeight="251676672" behindDoc="0" locked="0" layoutInCell="1" allowOverlap="1">
                <wp:simplePos x="0" y="0"/>
                <wp:positionH relativeFrom="column">
                  <wp:posOffset>224155</wp:posOffset>
                </wp:positionH>
                <wp:positionV relativeFrom="paragraph">
                  <wp:posOffset>163829</wp:posOffset>
                </wp:positionV>
                <wp:extent cx="2404745" cy="0"/>
                <wp:effectExtent l="0" t="0" r="1460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4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5pt,12.9pt" to="2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" strokecolor="black [3040]">
                <o:lock v:ext="edit" shapetype="f"/>
              </v:line>
            </w:pict>
          </mc:Fallback>
        </mc:AlternateContent>
      </w:r>
      <w:r>
        <w:rPr>
          <w:rFonts w:ascii="Times New Roman" w:eastAsia="AppleMyungjo" w:hAnsi="Times New Roman"/>
          <w:b/>
          <w:noProof/>
          <w:sz w:val="24"/>
          <w:szCs w:val="24"/>
          <w:lang w:eastAsia="zh-CN"/>
        </w:rPr>
        <mc:AlternateContent>
          <mc:Choice Requires="wps">
            <w:drawing>
              <wp:anchor distT="4294967295" distB="4294967295" distL="114300" distR="114300" simplePos="0" relativeHeight="251675648" behindDoc="0" locked="0" layoutInCell="1" allowOverlap="1">
                <wp:simplePos x="0" y="0"/>
                <wp:positionH relativeFrom="column">
                  <wp:posOffset>2635250</wp:posOffset>
                </wp:positionH>
                <wp:positionV relativeFrom="paragraph">
                  <wp:posOffset>161289</wp:posOffset>
                </wp:positionV>
                <wp:extent cx="2404745" cy="0"/>
                <wp:effectExtent l="0" t="0" r="1460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4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5pt,12.7pt" to="396.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" strokecolor="black [3040]">
                <o:lock v:ext="edit" shapetype="f"/>
              </v:line>
            </w:pict>
          </mc:Fallback>
        </mc:AlternateContent>
      </w:r>
      <w:r>
        <w:rPr>
          <w:rFonts w:ascii="Times New Roman" w:eastAsia="AppleMyungjo" w:hAnsi="Times New Roman"/>
          <w:b/>
          <w:noProof/>
          <w:sz w:val="24"/>
          <w:szCs w:val="24"/>
          <w:lang w:eastAsia="zh-CN"/>
        </w:rPr>
        <mc:AlternateContent>
          <mc:Choice Requires="wps">
            <w:drawing>
              <wp:anchor distT="0" distB="0" distL="114299" distR="114299" simplePos="0" relativeHeight="251669504" behindDoc="0" locked="0" layoutInCell="1" allowOverlap="1">
                <wp:simplePos x="0" y="0"/>
                <wp:positionH relativeFrom="column">
                  <wp:posOffset>2633344</wp:posOffset>
                </wp:positionH>
                <wp:positionV relativeFrom="paragraph">
                  <wp:posOffset>85090</wp:posOffset>
                </wp:positionV>
                <wp:extent cx="0" cy="228600"/>
                <wp:effectExtent l="95250" t="0" r="57150" b="571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57" o:spid="_x0000_s1026" type="#_x0000_t32" style="position:absolute;margin-left:207.35pt;margin-top:6.7pt;width:0;height:18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" strokecolor="black [3040]">
                <v:stroke endarrow="open"/>
                <o:lock v:ext="edit" shapetype="f"/>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300" distR="114300" simplePos="0" relativeHeight="251661312" behindDoc="0" locked="0" layoutInCell="1" allowOverlap="1">
                <wp:simplePos x="0" y="0"/>
                <wp:positionH relativeFrom="column">
                  <wp:posOffset>1934210</wp:posOffset>
                </wp:positionH>
                <wp:positionV relativeFrom="paragraph">
                  <wp:posOffset>38100</wp:posOffset>
                </wp:positionV>
                <wp:extent cx="1411605" cy="427355"/>
                <wp:effectExtent l="0" t="0" r="17145" b="107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1605"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DD5" w:rsidRPr="00391D6E" w:rsidRDefault="00D21DD5" w:rsidP="00D21DD5">
                            <w:pPr>
                              <w:jc w:val="center"/>
                              <w:rPr>
                                <w:b/>
                              </w:rPr>
                            </w:pPr>
                            <w:r w:rsidRPr="00391D6E">
                              <w:rPr>
                                <w:b/>
                              </w:rPr>
                              <w:t>Sasaran Jangka Pendek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left:0;text-align:left;margin-left:152.3pt;margin-top:3pt;width:111.15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" fillcolor="white [3201]" strokeweight=".5pt">
                <v:path arrowok="t"/>
                <v:textbox>
                  <w:txbxContent>
                    <w:p w:rsidR="00D21DD5" w:rsidRPr="00391D6E" w:rsidRDefault="00D21DD5" w:rsidP="00D21DD5">
                      <w:pPr>
                        <w:jc w:val="center"/>
                        <w:rPr>
                          <w:b/>
                        </w:rPr>
                      </w:pPr>
                      <w:r w:rsidRPr="00391D6E">
                        <w:rPr>
                          <w:b/>
                        </w:rPr>
                        <w:t>Sasaran Jangka Pendek</w:t>
                      </w:r>
                    </w:p>
                  </w:txbxContent>
                </v:textbox>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299" distR="114299" simplePos="0" relativeHeight="251670528" behindDoc="0" locked="0" layoutInCell="1" allowOverlap="1">
                <wp:simplePos x="0" y="0"/>
                <wp:positionH relativeFrom="column">
                  <wp:posOffset>2633344</wp:posOffset>
                </wp:positionH>
                <wp:positionV relativeFrom="paragraph">
                  <wp:posOffset>205740</wp:posOffset>
                </wp:positionV>
                <wp:extent cx="0" cy="228600"/>
                <wp:effectExtent l="95250" t="0" r="57150" b="571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59" o:spid="_x0000_s1026" type="#_x0000_t32" style="position:absolute;margin-left:207.35pt;margin-top:16.2pt;width:0;height:1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" strokecolor="black [3040]">
                <v:stroke endarrow="open"/>
                <o:lock v:ext="edit" shapetype="f"/>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300" distR="114300" simplePos="0" relativeHeight="251666432" behindDoc="0" locked="0" layoutInCell="1" allowOverlap="1">
                <wp:simplePos x="0" y="0"/>
                <wp:positionH relativeFrom="column">
                  <wp:posOffset>-303530</wp:posOffset>
                </wp:positionH>
                <wp:positionV relativeFrom="paragraph">
                  <wp:posOffset>137160</wp:posOffset>
                </wp:positionV>
                <wp:extent cx="1062990" cy="466725"/>
                <wp:effectExtent l="0" t="0" r="2286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299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DD5" w:rsidRDefault="00D21DD5" w:rsidP="00D21DD5">
                            <w:pPr>
                              <w:rPr>
                                <w:b/>
                              </w:rPr>
                            </w:pPr>
                            <w:r>
                              <w:rPr>
                                <w:b/>
                              </w:rPr>
                              <w:t>Kekuatan</w:t>
                            </w:r>
                          </w:p>
                          <w:p w:rsidR="00D21DD5" w:rsidRPr="00391D6E" w:rsidRDefault="00D21DD5" w:rsidP="00D21DD5">
                            <w:pPr>
                              <w:rPr>
                                <w:b/>
                              </w:rPr>
                            </w:pPr>
                            <w:r>
                              <w:rPr>
                                <w:b/>
                              </w:rPr>
                              <w:t>Kelemahan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9" type="#_x0000_t202" style="position:absolute;left:0;text-align:left;margin-left:-23.9pt;margin-top:10.8pt;width:83.7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" fillcolor="white [3201]" strokeweight=".5pt">
                <v:path arrowok="t"/>
                <v:textbox>
                  <w:txbxContent>
                    <w:p w:rsidR="00D21DD5" w:rsidRDefault="00D21DD5" w:rsidP="00D21DD5">
                      <w:pPr>
                        <w:rPr>
                          <w:b/>
                        </w:rPr>
                      </w:pPr>
                      <w:r>
                        <w:rPr>
                          <w:b/>
                        </w:rPr>
                        <w:t>Kekuatan</w:t>
                      </w:r>
                    </w:p>
                    <w:p w:rsidR="00D21DD5" w:rsidRPr="00391D6E" w:rsidRDefault="00D21DD5" w:rsidP="00D21DD5">
                      <w:pPr>
                        <w:rPr>
                          <w:b/>
                        </w:rPr>
                      </w:pPr>
                      <w:r>
                        <w:rPr>
                          <w:b/>
                        </w:rPr>
                        <w:t>Kelemahan</w:t>
                      </w:r>
                    </w:p>
                  </w:txbxContent>
                </v:textbox>
              </v:shape>
            </w:pict>
          </mc:Fallback>
        </mc:AlternateContent>
      </w:r>
      <w:r>
        <w:rPr>
          <w:rFonts w:ascii="Times New Roman" w:eastAsia="AppleMyungjo" w:hAnsi="Times New Roman"/>
          <w:b/>
          <w:noProof/>
          <w:sz w:val="24"/>
          <w:szCs w:val="24"/>
          <w:lang w:eastAsia="zh-CN"/>
        </w:rPr>
        <mc:AlternateContent>
          <mc:Choice Requires="wps">
            <w:drawing>
              <wp:anchor distT="0" distB="0" distL="114300" distR="114300" simplePos="0" relativeHeight="251667456" behindDoc="0" locked="0" layoutInCell="1" allowOverlap="1">
                <wp:simplePos x="0" y="0"/>
                <wp:positionH relativeFrom="column">
                  <wp:posOffset>4512945</wp:posOffset>
                </wp:positionH>
                <wp:positionV relativeFrom="paragraph">
                  <wp:posOffset>137160</wp:posOffset>
                </wp:positionV>
                <wp:extent cx="1062990" cy="466725"/>
                <wp:effectExtent l="0" t="0" r="22860"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299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DD5" w:rsidRPr="00391D6E" w:rsidRDefault="00D21DD5" w:rsidP="00D21DD5">
                            <w:pPr>
                              <w:rPr>
                                <w:b/>
                              </w:rPr>
                            </w:pPr>
                            <w:r>
                              <w:rPr>
                                <w:b/>
                              </w:rPr>
                              <w:t>KesempatanAncaman</w:t>
                            </w:r>
                            <w:r w:rsidRPr="00391D6E">
                              <w:rPr>
                                <w:b/>
                              </w:rPr>
                              <w:t xml:space="preserve"> Pencapaian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0" type="#_x0000_t202" style="position:absolute;left:0;text-align:left;margin-left:355.35pt;margin-top:10.8pt;width:83.7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" fillcolor="white [3201]" strokeweight=".5pt">
                <v:path arrowok="t"/>
                <v:textbox>
                  <w:txbxContent>
                    <w:p w:rsidR="00D21DD5" w:rsidRPr="00391D6E" w:rsidRDefault="00D21DD5" w:rsidP="00D21DD5">
                      <w:pPr>
                        <w:rPr>
                          <w:b/>
                        </w:rPr>
                      </w:pPr>
                      <w:r>
                        <w:rPr>
                          <w:b/>
                        </w:rPr>
                        <w:t>KesempatanAncaman</w:t>
                      </w:r>
                      <w:r w:rsidRPr="00391D6E">
                        <w:rPr>
                          <w:b/>
                        </w:rPr>
                        <w:t xml:space="preserve"> Pencapaian</w:t>
                      </w:r>
                    </w:p>
                  </w:txbxContent>
                </v:textbox>
              </v:shape>
            </w:pict>
          </mc:Fallback>
        </mc:AlternateContent>
      </w:r>
      <w:r>
        <w:rPr>
          <w:rFonts w:ascii="Times New Roman" w:eastAsia="AppleMyungjo" w:hAnsi="Times New Roman"/>
          <w:b/>
          <w:noProof/>
          <w:sz w:val="24"/>
          <w:szCs w:val="24"/>
          <w:lang w:eastAsia="zh-CN"/>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175260</wp:posOffset>
                </wp:positionV>
                <wp:extent cx="1421130" cy="476885"/>
                <wp:effectExtent l="0" t="0" r="26670" b="1841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1130" cy="476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DD5" w:rsidRPr="00391D6E" w:rsidRDefault="00D21DD5" w:rsidP="00D21DD5">
                            <w:pPr>
                              <w:jc w:val="center"/>
                              <w:rPr>
                                <w:b/>
                              </w:rPr>
                            </w:pPr>
                            <w:r w:rsidRPr="00391D6E">
                              <w:rPr>
                                <w:b/>
                              </w:rPr>
                              <w:t>Sasaran Jangka Menengah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31" type="#_x0000_t202" style="position:absolute;left:0;text-align:left;margin-left:151.75pt;margin-top:13.8pt;width:111.9pt;height:3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" fillcolor="white [3201]" strokeweight=".5pt">
                <v:path arrowok="t"/>
                <v:textbox>
                  <w:txbxContent>
                    <w:p w:rsidR="00D21DD5" w:rsidRPr="00391D6E" w:rsidRDefault="00D21DD5" w:rsidP="00D21DD5">
                      <w:pPr>
                        <w:jc w:val="center"/>
                        <w:rPr>
                          <w:b/>
                        </w:rPr>
                      </w:pPr>
                      <w:r w:rsidRPr="00391D6E">
                        <w:rPr>
                          <w:b/>
                        </w:rPr>
                        <w:t>Sasaran Jangka Menengah</w:t>
                      </w:r>
                    </w:p>
                  </w:txbxContent>
                </v:textbox>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299" distR="114299" simplePos="0" relativeHeight="251671552" behindDoc="0" locked="0" layoutInCell="1" allowOverlap="1">
                <wp:simplePos x="0" y="0"/>
                <wp:positionH relativeFrom="column">
                  <wp:posOffset>2633344</wp:posOffset>
                </wp:positionH>
                <wp:positionV relativeFrom="paragraph">
                  <wp:posOffset>129540</wp:posOffset>
                </wp:positionV>
                <wp:extent cx="0" cy="228600"/>
                <wp:effectExtent l="95250" t="0" r="57150" b="571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76" o:spid="_x0000_s1026" type="#_x0000_t32" style="position:absolute;margin-left:207.35pt;margin-top:10.2pt;width:0;height:18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" strokecolor="black [3040]">
                <v:stroke endarrow="open"/>
                <o:lock v:ext="edit" shapetype="f"/>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300" distR="114300" simplePos="0" relativeHeight="251663360" behindDoc="0" locked="0" layoutInCell="1" allowOverlap="1">
                <wp:simplePos x="0" y="0"/>
                <wp:positionH relativeFrom="column">
                  <wp:posOffset>1927225</wp:posOffset>
                </wp:positionH>
                <wp:positionV relativeFrom="paragraph">
                  <wp:posOffset>102235</wp:posOffset>
                </wp:positionV>
                <wp:extent cx="1410970" cy="457200"/>
                <wp:effectExtent l="0" t="0" r="1778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097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DD5" w:rsidRPr="00391D6E" w:rsidRDefault="00D21DD5" w:rsidP="00D21DD5">
                            <w:pPr>
                              <w:jc w:val="center"/>
                              <w:rPr>
                                <w:b/>
                              </w:rPr>
                            </w:pPr>
                            <w:r w:rsidRPr="00391D6E">
                              <w:rPr>
                                <w:b/>
                              </w:rPr>
                              <w:t>Sasaran Jangka Panjang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2" type="#_x0000_t202" style="position:absolute;left:0;text-align:left;margin-left:151.75pt;margin-top:8.05pt;width:111.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" fillcolor="white [3201]" strokeweight=".5pt">
                <v:path arrowok="t"/>
                <v:textbox>
                  <w:txbxContent>
                    <w:p w:rsidR="00D21DD5" w:rsidRPr="00391D6E" w:rsidRDefault="00D21DD5" w:rsidP="00D21DD5">
                      <w:pPr>
                        <w:jc w:val="center"/>
                        <w:rPr>
                          <w:b/>
                        </w:rPr>
                      </w:pPr>
                      <w:r w:rsidRPr="00391D6E">
                        <w:rPr>
                          <w:b/>
                        </w:rPr>
                        <w:t>Sasaran Jangka Panjang</w:t>
                      </w:r>
                    </w:p>
                  </w:txbxContent>
                </v:textbox>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299" distR="114299" simplePos="0" relativeHeight="251672576" behindDoc="0" locked="0" layoutInCell="1" allowOverlap="1">
                <wp:simplePos x="0" y="0"/>
                <wp:positionH relativeFrom="column">
                  <wp:posOffset>2633344</wp:posOffset>
                </wp:positionH>
                <wp:positionV relativeFrom="paragraph">
                  <wp:posOffset>36195</wp:posOffset>
                </wp:positionV>
                <wp:extent cx="0" cy="228600"/>
                <wp:effectExtent l="95250" t="0" r="57150" b="571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78" o:spid="_x0000_s1026" type="#_x0000_t32" style="position:absolute;margin-left:207.35pt;margin-top:2.85pt;width:0;height:18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" strokecolor="black [3040]">
                <v:stroke endarrow="open"/>
                <o:lock v:ext="edit" shapetype="f"/>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1983740</wp:posOffset>
                </wp:positionH>
                <wp:positionV relativeFrom="paragraph">
                  <wp:posOffset>25400</wp:posOffset>
                </wp:positionV>
                <wp:extent cx="1350645" cy="466725"/>
                <wp:effectExtent l="0" t="0" r="20955"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64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DD5" w:rsidRPr="00391D6E" w:rsidRDefault="00D21DD5" w:rsidP="00D21DD5">
                            <w:pPr>
                              <w:jc w:val="center"/>
                              <w:rPr>
                                <w:b/>
                              </w:rPr>
                            </w:pPr>
                            <w:r w:rsidRPr="00391D6E">
                              <w:rPr>
                                <w:b/>
                              </w:rPr>
                              <w:t>Strategi Pencapaian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33" type="#_x0000_t202" style="position:absolute;left:0;text-align:left;margin-left:156.2pt;margin-top:2pt;width:106.3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" fillcolor="white [3201]" strokeweight=".5pt">
                <v:path arrowok="t"/>
                <v:textbox>
                  <w:txbxContent>
                    <w:p w:rsidR="00D21DD5" w:rsidRPr="00391D6E" w:rsidRDefault="00D21DD5" w:rsidP="00D21DD5">
                      <w:pPr>
                        <w:jc w:val="center"/>
                        <w:rPr>
                          <w:b/>
                        </w:rPr>
                      </w:pPr>
                      <w:r w:rsidRPr="00391D6E">
                        <w:rPr>
                          <w:b/>
                        </w:rPr>
                        <w:t>Strategi Pencapaian</w:t>
                      </w:r>
                    </w:p>
                  </w:txbxContent>
                </v:textbox>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299" distR="114299" simplePos="0" relativeHeight="251673600" behindDoc="0" locked="0" layoutInCell="1" allowOverlap="1">
                <wp:simplePos x="0" y="0"/>
                <wp:positionH relativeFrom="column">
                  <wp:posOffset>2633344</wp:posOffset>
                </wp:positionH>
                <wp:positionV relativeFrom="paragraph">
                  <wp:posOffset>231775</wp:posOffset>
                </wp:positionV>
                <wp:extent cx="0" cy="228600"/>
                <wp:effectExtent l="95250" t="0" r="57150" b="571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80" o:spid="_x0000_s1026" type="#_x0000_t32" style="position:absolute;margin-left:207.35pt;margin-top:18.25pt;width:0;height:18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" strokecolor="black [3040]">
                <v:stroke endarrow="open"/>
                <o:lock v:ext="edit" shapetype="f"/>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300" distR="114300" simplePos="0" relativeHeight="251664384" behindDoc="0" locked="0" layoutInCell="1" allowOverlap="1">
                <wp:simplePos x="0" y="0"/>
                <wp:positionH relativeFrom="column">
                  <wp:posOffset>1979930</wp:posOffset>
                </wp:positionH>
                <wp:positionV relativeFrom="paragraph">
                  <wp:posOffset>203200</wp:posOffset>
                </wp:positionV>
                <wp:extent cx="1311910" cy="466725"/>
                <wp:effectExtent l="0" t="0" r="21590"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191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DD5" w:rsidRPr="00391D6E" w:rsidRDefault="00D21DD5" w:rsidP="00D21DD5">
                            <w:pPr>
                              <w:jc w:val="center"/>
                              <w:rPr>
                                <w:b/>
                              </w:rPr>
                            </w:pPr>
                            <w:r w:rsidRPr="00391D6E">
                              <w:rPr>
                                <w:b/>
                              </w:rPr>
                              <w:t>Rencana Operasional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34" type="#_x0000_t202" style="position:absolute;left:0;text-align:left;margin-left:155.9pt;margin-top:16pt;width:103.3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" fillcolor="white [3201]" strokeweight=".5pt">
                <v:path arrowok="t"/>
                <v:textbox>
                  <w:txbxContent>
                    <w:p w:rsidR="00D21DD5" w:rsidRPr="00391D6E" w:rsidRDefault="00D21DD5" w:rsidP="00D21DD5">
                      <w:pPr>
                        <w:jc w:val="center"/>
                        <w:rPr>
                          <w:b/>
                        </w:rPr>
                      </w:pPr>
                      <w:r w:rsidRPr="00391D6E">
                        <w:rPr>
                          <w:b/>
                        </w:rPr>
                        <w:t>Rencana Operasional</w:t>
                      </w:r>
                    </w:p>
                  </w:txbxContent>
                </v:textbox>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299" distR="114299" simplePos="0" relativeHeight="251674624" behindDoc="0" locked="0" layoutInCell="1" allowOverlap="1">
                <wp:simplePos x="0" y="0"/>
                <wp:positionH relativeFrom="column">
                  <wp:posOffset>2626359</wp:posOffset>
                </wp:positionH>
                <wp:positionV relativeFrom="paragraph">
                  <wp:posOffset>140970</wp:posOffset>
                </wp:positionV>
                <wp:extent cx="0" cy="228600"/>
                <wp:effectExtent l="95250" t="0" r="57150" b="571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82" o:spid="_x0000_s1026" type="#_x0000_t32" style="position:absolute;margin-left:206.8pt;margin-top:11.1pt;width:0;height:1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" strokecolor="black [3040]">
                <v:stroke endarrow="open"/>
                <o:lock v:ext="edit" shapetype="f"/>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noProof/>
          <w:sz w:val="24"/>
          <w:szCs w:val="24"/>
          <w:lang w:eastAsia="zh-CN"/>
        </w:rPr>
        <mc:AlternateContent>
          <mc:Choice Requires="wps">
            <w:drawing>
              <wp:anchor distT="0" distB="0" distL="114300" distR="114300" simplePos="0" relativeHeight="251665408" behindDoc="0" locked="0" layoutInCell="1" allowOverlap="1">
                <wp:simplePos x="0" y="0"/>
                <wp:positionH relativeFrom="column">
                  <wp:posOffset>1976120</wp:posOffset>
                </wp:positionH>
                <wp:positionV relativeFrom="paragraph">
                  <wp:posOffset>137795</wp:posOffset>
                </wp:positionV>
                <wp:extent cx="1311910" cy="466725"/>
                <wp:effectExtent l="0" t="0" r="21590"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191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DD5" w:rsidRPr="00391D6E" w:rsidRDefault="00D21DD5" w:rsidP="00D21DD5">
                            <w:pPr>
                              <w:jc w:val="center"/>
                              <w:rPr>
                                <w:b/>
                              </w:rPr>
                            </w:pPr>
                            <w:r w:rsidRPr="00391D6E">
                              <w:rPr>
                                <w:b/>
                              </w:rPr>
                              <w:t>P</w:t>
                            </w:r>
                            <w:r>
                              <w:rPr>
                                <w:b/>
                              </w:rPr>
                              <w:t>rogram Kerja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35" type="#_x0000_t202" style="position:absolute;left:0;text-align:left;margin-left:155.6pt;margin-top:10.85pt;width:103.3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" fillcolor="white [3201]" strokeweight=".5pt">
                <v:path arrowok="t"/>
                <v:textbox>
                  <w:txbxContent>
                    <w:p w:rsidR="00D21DD5" w:rsidRPr="00391D6E" w:rsidRDefault="00D21DD5" w:rsidP="00D21DD5">
                      <w:pPr>
                        <w:jc w:val="center"/>
                        <w:rPr>
                          <w:b/>
                        </w:rPr>
                      </w:pPr>
                      <w:r w:rsidRPr="00391D6E">
                        <w:rPr>
                          <w:b/>
                        </w:rPr>
                        <w:t>P</w:t>
                      </w:r>
                      <w:r>
                        <w:rPr>
                          <w:b/>
                        </w:rPr>
                        <w:t>rogram Kerja Semester</w:t>
                      </w:r>
                    </w:p>
                  </w:txbxContent>
                </v:textbox>
              </v:shape>
            </w:pict>
          </mc:Fallback>
        </mc:AlternateContent>
      </w:r>
    </w:p>
    <w:p w:rsidR="00D21DD5" w:rsidRDefault="00D21DD5" w:rsidP="00D21DD5">
      <w:pPr>
        <w:pStyle w:val="NoSpacing1"/>
        <w:spacing w:line="360" w:lineRule="auto"/>
        <w:jc w:val="center"/>
        <w:rPr>
          <w:rFonts w:ascii="Times New Roman" w:eastAsia="AppleMyungjo" w:hAnsi="Times New Roman"/>
          <w:b/>
          <w:sz w:val="24"/>
          <w:szCs w:val="24"/>
        </w:rPr>
      </w:pPr>
    </w:p>
    <w:p w:rsidR="00D21DD5" w:rsidRDefault="00D21DD5" w:rsidP="00D21DD5">
      <w:pPr>
        <w:pStyle w:val="NoSpacing1"/>
        <w:spacing w:line="360" w:lineRule="auto"/>
        <w:jc w:val="center"/>
        <w:rPr>
          <w:rFonts w:ascii="Times New Roman" w:eastAsia="AppleMyungjo" w:hAnsi="Times New Roman"/>
          <w:b/>
          <w:sz w:val="24"/>
          <w:szCs w:val="24"/>
        </w:rPr>
      </w:pPr>
    </w:p>
    <w:p w:rsidR="00D21DD5" w:rsidRDefault="00D21DD5" w:rsidP="00D21DD5">
      <w:pPr>
        <w:pStyle w:val="NoSpacing1"/>
        <w:spacing w:line="360" w:lineRule="auto"/>
        <w:jc w:val="center"/>
        <w:rPr>
          <w:rFonts w:ascii="Times New Roman" w:eastAsia="AppleMyungjo" w:hAnsi="Times New Roman"/>
          <w:b/>
          <w:sz w:val="24"/>
          <w:szCs w:val="24"/>
        </w:rPr>
      </w:pPr>
    </w:p>
    <w:p w:rsidR="00D21DD5" w:rsidRDefault="00D21DD5" w:rsidP="00D21DD5">
      <w:pPr>
        <w:pStyle w:val="NoSpacing1"/>
        <w:spacing w:line="360" w:lineRule="auto"/>
        <w:jc w:val="center"/>
        <w:rPr>
          <w:rFonts w:ascii="Times New Roman" w:eastAsia="AppleMyungjo" w:hAnsi="Times New Roman"/>
          <w:b/>
          <w:sz w:val="24"/>
          <w:szCs w:val="24"/>
        </w:rPr>
      </w:pPr>
    </w:p>
    <w:p w:rsidR="00D21DD5" w:rsidRPr="00137EDE" w:rsidRDefault="00D21DD5" w:rsidP="00D21DD5">
      <w:pPr>
        <w:pStyle w:val="NoSpacing1"/>
        <w:numPr>
          <w:ilvl w:val="0"/>
          <w:numId w:val="29"/>
        </w:numPr>
        <w:tabs>
          <w:tab w:val="left" w:pos="426"/>
        </w:tabs>
        <w:spacing w:line="360" w:lineRule="auto"/>
        <w:ind w:hanging="720"/>
        <w:jc w:val="both"/>
        <w:rPr>
          <w:rFonts w:ascii="Times New Roman" w:eastAsia="AppleMyungjo" w:hAnsi="Times New Roman"/>
          <w:b/>
          <w:sz w:val="24"/>
          <w:szCs w:val="24"/>
          <w:lang w:val="fi-FI"/>
        </w:rPr>
      </w:pPr>
      <w:r w:rsidRPr="00137EDE">
        <w:rPr>
          <w:rFonts w:ascii="Times New Roman" w:eastAsia="AppleMyungjo" w:hAnsi="Times New Roman"/>
          <w:b/>
          <w:sz w:val="24"/>
          <w:szCs w:val="24"/>
          <w:lang w:val="fi-FI"/>
        </w:rPr>
        <w:t>Analisis SWOT</w:t>
      </w:r>
    </w:p>
    <w:p w:rsidR="00D21DD5" w:rsidRDefault="00D21DD5" w:rsidP="00D21DD5">
      <w:pPr>
        <w:pStyle w:val="NoSpacing1"/>
        <w:tabs>
          <w:tab w:val="left" w:pos="709"/>
        </w:tabs>
        <w:spacing w:line="360" w:lineRule="auto"/>
        <w:jc w:val="both"/>
        <w:rPr>
          <w:rFonts w:ascii="Times New Roman" w:eastAsia="AppleMyungjo" w:hAnsi="Times New Roman"/>
          <w:sz w:val="24"/>
          <w:szCs w:val="24"/>
          <w:lang w:val="fi-FI"/>
        </w:rPr>
      </w:pPr>
      <w:r>
        <w:rPr>
          <w:rFonts w:ascii="Times New Roman" w:eastAsia="AppleMyungjo" w:hAnsi="Times New Roman"/>
          <w:sz w:val="24"/>
          <w:szCs w:val="24"/>
          <w:lang w:val="fi-FI"/>
        </w:rPr>
        <w:lastRenderedPageBreak/>
        <w:tab/>
      </w:r>
      <w:r w:rsidRPr="004E1557">
        <w:rPr>
          <w:rFonts w:ascii="Times New Roman" w:eastAsia="AppleMyungjo" w:hAnsi="Times New Roman"/>
          <w:sz w:val="24"/>
          <w:szCs w:val="24"/>
          <w:lang w:val="fi-FI"/>
        </w:rPr>
        <w:t>Berdasarkan evaluasi terhadap Renstra sebelumnya, diporoleh posisi riil Fakultas Hukum UTA 45 Jakarta yang dijelaskan melalui Kekuatan, Kelemahan, Kesempatan, dan Ancamannya sebagai berikut:</w:t>
      </w:r>
    </w:p>
    <w:p w:rsidR="00D21DD5" w:rsidRPr="004E1557" w:rsidRDefault="00D21DD5" w:rsidP="00D21DD5">
      <w:pPr>
        <w:pStyle w:val="NoSpacing1"/>
        <w:tabs>
          <w:tab w:val="left" w:pos="709"/>
        </w:tabs>
        <w:spacing w:line="360" w:lineRule="auto"/>
        <w:jc w:val="both"/>
        <w:rPr>
          <w:rFonts w:ascii="Times New Roman" w:eastAsia="AppleMyungjo" w:hAnsi="Times New Roman"/>
          <w:sz w:val="24"/>
          <w:szCs w:val="24"/>
          <w:lang w:val="id-ID"/>
        </w:rPr>
      </w:pPr>
    </w:p>
    <w:tbl>
      <w:tblPr>
        <w:tblW w:w="96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642"/>
        <w:gridCol w:w="2977"/>
        <w:gridCol w:w="3471"/>
      </w:tblGrid>
      <w:tr w:rsidR="00D21DD5" w:rsidRPr="00F84073" w:rsidTr="00860894">
        <w:tc>
          <w:tcPr>
            <w:tcW w:w="3182" w:type="dxa"/>
            <w:gridSpan w:val="2"/>
            <w:vMerge w:val="restart"/>
            <w:vAlign w:val="center"/>
          </w:tcPr>
          <w:p w:rsidR="00D21DD5" w:rsidRPr="000F4C82" w:rsidRDefault="00D21DD5" w:rsidP="00860894">
            <w:pPr>
              <w:ind w:left="-57" w:right="-57"/>
              <w:jc w:val="center"/>
              <w:rPr>
                <w:b/>
                <w:lang w:val="id-ID"/>
              </w:rPr>
            </w:pPr>
            <w:r w:rsidRPr="000F4C82">
              <w:rPr>
                <w:b/>
                <w:lang w:val="id-ID"/>
              </w:rPr>
              <w:t>ANALISA</w:t>
            </w:r>
          </w:p>
          <w:p w:rsidR="00D21DD5" w:rsidRPr="000F4C82" w:rsidRDefault="00D21DD5" w:rsidP="00860894">
            <w:pPr>
              <w:ind w:left="-57" w:right="-57"/>
              <w:jc w:val="center"/>
              <w:rPr>
                <w:b/>
                <w:lang w:val="id-ID"/>
              </w:rPr>
            </w:pPr>
            <w:r w:rsidRPr="000F4C82">
              <w:rPr>
                <w:b/>
                <w:lang w:val="id-ID"/>
              </w:rPr>
              <w:t>SWOT</w:t>
            </w:r>
          </w:p>
          <w:p w:rsidR="00D21DD5" w:rsidRPr="009D66EA" w:rsidRDefault="00D21DD5" w:rsidP="00860894">
            <w:pPr>
              <w:ind w:left="-57" w:right="-57"/>
              <w:jc w:val="center"/>
              <w:rPr>
                <w:b/>
                <w:sz w:val="32"/>
                <w:szCs w:val="32"/>
              </w:rPr>
            </w:pPr>
            <w:r w:rsidRPr="000F4C82">
              <w:rPr>
                <w:b/>
              </w:rPr>
              <w:t>FAKULTAS HUKUM</w:t>
            </w:r>
          </w:p>
        </w:tc>
        <w:tc>
          <w:tcPr>
            <w:tcW w:w="6448" w:type="dxa"/>
            <w:gridSpan w:val="2"/>
          </w:tcPr>
          <w:p w:rsidR="00D21DD5" w:rsidRPr="00D53C2B" w:rsidRDefault="00D21DD5" w:rsidP="00860894">
            <w:pPr>
              <w:ind w:left="-57" w:right="-57"/>
              <w:jc w:val="center"/>
              <w:rPr>
                <w:b/>
                <w:lang w:val="id-ID"/>
              </w:rPr>
            </w:pPr>
            <w:r w:rsidRPr="00D53C2B">
              <w:rPr>
                <w:b/>
                <w:lang w:val="id-ID"/>
              </w:rPr>
              <w:t>FAKTOR- FAKTOR INTERNAL</w:t>
            </w:r>
          </w:p>
        </w:tc>
      </w:tr>
      <w:tr w:rsidR="00D21DD5" w:rsidRPr="00F84073" w:rsidTr="00860894">
        <w:tc>
          <w:tcPr>
            <w:tcW w:w="3182" w:type="dxa"/>
            <w:gridSpan w:val="2"/>
            <w:vMerge/>
          </w:tcPr>
          <w:p w:rsidR="00D21DD5" w:rsidRPr="00F84073" w:rsidRDefault="00D21DD5" w:rsidP="00860894">
            <w:pPr>
              <w:ind w:left="-57" w:right="-57"/>
              <w:rPr>
                <w:lang w:val="id-ID"/>
              </w:rPr>
            </w:pPr>
          </w:p>
        </w:tc>
        <w:tc>
          <w:tcPr>
            <w:tcW w:w="2977" w:type="dxa"/>
            <w:shd w:val="clear" w:color="auto" w:fill="A6A6A6" w:themeFill="background1" w:themeFillShade="A6"/>
          </w:tcPr>
          <w:p w:rsidR="00D21DD5" w:rsidRPr="00F84073" w:rsidRDefault="00D21DD5" w:rsidP="00860894">
            <w:pPr>
              <w:ind w:left="-57" w:right="-57"/>
              <w:jc w:val="center"/>
              <w:rPr>
                <w:b/>
                <w:sz w:val="20"/>
                <w:szCs w:val="20"/>
                <w:lang w:val="id-ID"/>
              </w:rPr>
            </w:pPr>
            <w:r w:rsidRPr="00F84073">
              <w:rPr>
                <w:b/>
                <w:sz w:val="20"/>
                <w:szCs w:val="20"/>
                <w:lang w:val="id-ID"/>
              </w:rPr>
              <w:t>Strengths (S)</w:t>
            </w:r>
          </w:p>
        </w:tc>
        <w:tc>
          <w:tcPr>
            <w:tcW w:w="3471" w:type="dxa"/>
            <w:shd w:val="clear" w:color="auto" w:fill="A6A6A6" w:themeFill="background1" w:themeFillShade="A6"/>
          </w:tcPr>
          <w:p w:rsidR="00D21DD5" w:rsidRPr="00F84073" w:rsidRDefault="00D21DD5" w:rsidP="00860894">
            <w:pPr>
              <w:ind w:left="-57" w:right="-57"/>
              <w:jc w:val="center"/>
              <w:rPr>
                <w:b/>
                <w:sz w:val="20"/>
                <w:szCs w:val="20"/>
                <w:lang w:val="id-ID"/>
              </w:rPr>
            </w:pPr>
            <w:r w:rsidRPr="00F84073">
              <w:rPr>
                <w:b/>
                <w:sz w:val="20"/>
                <w:szCs w:val="20"/>
                <w:lang w:val="id-ID"/>
              </w:rPr>
              <w:t>Weakness (W)</w:t>
            </w:r>
          </w:p>
        </w:tc>
      </w:tr>
      <w:tr w:rsidR="00D21DD5" w:rsidRPr="00F84073" w:rsidTr="00860894">
        <w:tc>
          <w:tcPr>
            <w:tcW w:w="3182" w:type="dxa"/>
            <w:gridSpan w:val="2"/>
            <w:vMerge/>
          </w:tcPr>
          <w:p w:rsidR="00D21DD5" w:rsidRPr="00F84073" w:rsidRDefault="00D21DD5" w:rsidP="00860894">
            <w:pPr>
              <w:ind w:left="-57" w:right="-57"/>
              <w:rPr>
                <w:lang w:val="id-ID"/>
              </w:rPr>
            </w:pPr>
          </w:p>
        </w:tc>
        <w:tc>
          <w:tcPr>
            <w:tcW w:w="2977" w:type="dxa"/>
          </w:tcPr>
          <w:p w:rsidR="00D21DD5" w:rsidRPr="000F4C82" w:rsidRDefault="00D21DD5" w:rsidP="00D21DD5">
            <w:pPr>
              <w:pStyle w:val="ListParagraph"/>
              <w:numPr>
                <w:ilvl w:val="0"/>
                <w:numId w:val="18"/>
              </w:numPr>
              <w:ind w:left="318" w:hanging="284"/>
              <w:rPr>
                <w:sz w:val="20"/>
                <w:szCs w:val="20"/>
                <w:lang w:val="id-ID"/>
              </w:rPr>
            </w:pPr>
            <w:r w:rsidRPr="000F4C82">
              <w:rPr>
                <w:sz w:val="20"/>
                <w:szCs w:val="20"/>
              </w:rPr>
              <w:t xml:space="preserve">Fakultas </w:t>
            </w:r>
            <w:r w:rsidRPr="000F4C82">
              <w:rPr>
                <w:sz w:val="20"/>
                <w:szCs w:val="20"/>
                <w:lang w:val="id-ID"/>
              </w:rPr>
              <w:t>Hukum  memiliki SPMI, Standar mutu dan SOP</w:t>
            </w:r>
            <w:r w:rsidRPr="000F4C82">
              <w:rPr>
                <w:sz w:val="20"/>
                <w:szCs w:val="20"/>
              </w:rPr>
              <w:t>;</w:t>
            </w:r>
          </w:p>
          <w:p w:rsidR="00D21DD5" w:rsidRPr="000F4C82" w:rsidRDefault="00D21DD5" w:rsidP="00D21DD5">
            <w:pPr>
              <w:pStyle w:val="ListParagraph"/>
              <w:numPr>
                <w:ilvl w:val="0"/>
                <w:numId w:val="18"/>
              </w:numPr>
              <w:ind w:left="318" w:hanging="284"/>
              <w:rPr>
                <w:sz w:val="20"/>
                <w:szCs w:val="20"/>
                <w:lang w:val="id-ID"/>
              </w:rPr>
            </w:pPr>
            <w:r w:rsidRPr="000F4C82">
              <w:rPr>
                <w:sz w:val="20"/>
                <w:szCs w:val="20"/>
              </w:rPr>
              <w:t>Fakultas</w:t>
            </w:r>
            <w:r w:rsidRPr="000F4C82">
              <w:rPr>
                <w:sz w:val="20"/>
                <w:szCs w:val="20"/>
                <w:lang w:val="id-ID"/>
              </w:rPr>
              <w:t xml:space="preserve"> memiliki struktur organi</w:t>
            </w:r>
            <w:r w:rsidRPr="000F4C82">
              <w:rPr>
                <w:sz w:val="20"/>
                <w:szCs w:val="20"/>
              </w:rPr>
              <w:t>s</w:t>
            </w:r>
            <w:r w:rsidRPr="000F4C82">
              <w:rPr>
                <w:sz w:val="20"/>
                <w:szCs w:val="20"/>
                <w:lang w:val="id-ID"/>
              </w:rPr>
              <w:t>asi dan deskripsi yang tertulis secara jelas</w:t>
            </w:r>
            <w:r w:rsidRPr="000F4C82">
              <w:rPr>
                <w:sz w:val="20"/>
                <w:szCs w:val="20"/>
              </w:rPr>
              <w:t>;</w:t>
            </w:r>
          </w:p>
          <w:p w:rsidR="00D21DD5" w:rsidRPr="000F4C82" w:rsidRDefault="00D21DD5" w:rsidP="00D21DD5">
            <w:pPr>
              <w:pStyle w:val="ListParagraph"/>
              <w:numPr>
                <w:ilvl w:val="0"/>
                <w:numId w:val="18"/>
              </w:numPr>
              <w:ind w:left="318" w:hanging="284"/>
              <w:rPr>
                <w:sz w:val="20"/>
                <w:szCs w:val="20"/>
                <w:lang w:val="id-ID"/>
              </w:rPr>
            </w:pPr>
            <w:r w:rsidRPr="000F4C82">
              <w:rPr>
                <w:sz w:val="20"/>
                <w:szCs w:val="20"/>
                <w:lang w:val="id-ID"/>
              </w:rPr>
              <w:t xml:space="preserve">Sistem pengambilan keputuasan  di </w:t>
            </w:r>
            <w:r w:rsidRPr="000F4C82">
              <w:rPr>
                <w:sz w:val="20"/>
                <w:szCs w:val="20"/>
              </w:rPr>
              <w:t>fakultas</w:t>
            </w:r>
            <w:r w:rsidRPr="000F4C82">
              <w:rPr>
                <w:sz w:val="20"/>
                <w:szCs w:val="20"/>
                <w:lang w:val="id-ID"/>
              </w:rPr>
              <w:t xml:space="preserve"> bersifat </w:t>
            </w:r>
            <w:r w:rsidRPr="000F4C82">
              <w:rPr>
                <w:sz w:val="20"/>
                <w:szCs w:val="20"/>
              </w:rPr>
              <w:t>bersifat demokratis;</w:t>
            </w:r>
          </w:p>
          <w:p w:rsidR="00D21DD5" w:rsidRPr="000F4C82" w:rsidRDefault="00D21DD5" w:rsidP="00D21DD5">
            <w:pPr>
              <w:pStyle w:val="ListParagraph"/>
              <w:numPr>
                <w:ilvl w:val="0"/>
                <w:numId w:val="18"/>
              </w:numPr>
              <w:ind w:left="318" w:hanging="284"/>
              <w:rPr>
                <w:sz w:val="20"/>
                <w:szCs w:val="20"/>
                <w:lang w:val="id-ID"/>
              </w:rPr>
            </w:pPr>
            <w:r w:rsidRPr="000F4C82">
              <w:rPr>
                <w:sz w:val="20"/>
                <w:szCs w:val="20"/>
              </w:rPr>
              <w:t>Tersedia beasiswa S3 untuk peningkatan kualifikasi dosen;</w:t>
            </w:r>
          </w:p>
          <w:p w:rsidR="00D21DD5" w:rsidRPr="000F4C82" w:rsidRDefault="00D21DD5" w:rsidP="00D21DD5">
            <w:pPr>
              <w:pStyle w:val="ListParagraph"/>
              <w:numPr>
                <w:ilvl w:val="0"/>
                <w:numId w:val="18"/>
              </w:numPr>
              <w:ind w:left="318" w:hanging="284"/>
              <w:rPr>
                <w:sz w:val="20"/>
                <w:szCs w:val="20"/>
                <w:lang w:val="id-ID"/>
              </w:rPr>
            </w:pPr>
            <w:r w:rsidRPr="000F4C82">
              <w:rPr>
                <w:sz w:val="20"/>
                <w:szCs w:val="20"/>
              </w:rPr>
              <w:t>Tersedia</w:t>
            </w:r>
            <w:r w:rsidRPr="000F4C82">
              <w:rPr>
                <w:sz w:val="20"/>
                <w:szCs w:val="20"/>
                <w:lang w:val="id-ID"/>
              </w:rPr>
              <w:t xml:space="preserve"> beasiswa untuk mahasiswa dari pemerintah maupun yayasan</w:t>
            </w:r>
            <w:r w:rsidRPr="000F4C82">
              <w:rPr>
                <w:sz w:val="20"/>
                <w:szCs w:val="20"/>
              </w:rPr>
              <w:t>;</w:t>
            </w:r>
          </w:p>
          <w:p w:rsidR="00D21DD5" w:rsidRPr="000F4C82" w:rsidRDefault="00D21DD5" w:rsidP="00D21DD5">
            <w:pPr>
              <w:pStyle w:val="ListParagraph"/>
              <w:numPr>
                <w:ilvl w:val="0"/>
                <w:numId w:val="18"/>
              </w:numPr>
              <w:ind w:left="318" w:hanging="284"/>
              <w:rPr>
                <w:sz w:val="20"/>
                <w:szCs w:val="20"/>
                <w:lang w:val="id-ID"/>
              </w:rPr>
            </w:pPr>
            <w:r w:rsidRPr="000F4C82">
              <w:rPr>
                <w:sz w:val="20"/>
                <w:szCs w:val="20"/>
              </w:rPr>
              <w:t xml:space="preserve">Memiliki unit </w:t>
            </w:r>
            <w:r w:rsidRPr="000F4C82">
              <w:rPr>
                <w:sz w:val="20"/>
                <w:szCs w:val="20"/>
                <w:lang w:val="id-ID"/>
              </w:rPr>
              <w:t xml:space="preserve">konseling </w:t>
            </w:r>
            <w:r w:rsidRPr="000F4C82">
              <w:rPr>
                <w:sz w:val="20"/>
                <w:szCs w:val="20"/>
              </w:rPr>
              <w:t>melalui</w:t>
            </w:r>
            <w:r w:rsidRPr="000F4C82">
              <w:rPr>
                <w:sz w:val="20"/>
                <w:szCs w:val="20"/>
                <w:lang w:val="id-ID"/>
              </w:rPr>
              <w:t xml:space="preserve"> dosen pembimbing akademik untuk menunjang proses peningkatan kualitas dan kompetensi mahasiswa</w:t>
            </w:r>
            <w:r w:rsidRPr="000F4C82">
              <w:rPr>
                <w:sz w:val="20"/>
                <w:szCs w:val="20"/>
              </w:rPr>
              <w:t>;</w:t>
            </w:r>
          </w:p>
          <w:p w:rsidR="00D21DD5" w:rsidRPr="000F4C82" w:rsidRDefault="00D21DD5" w:rsidP="00D21DD5">
            <w:pPr>
              <w:pStyle w:val="ListParagraph"/>
              <w:numPr>
                <w:ilvl w:val="0"/>
                <w:numId w:val="18"/>
              </w:numPr>
              <w:ind w:left="318" w:hanging="284"/>
              <w:rPr>
                <w:sz w:val="20"/>
                <w:szCs w:val="20"/>
                <w:lang w:val="id-ID"/>
              </w:rPr>
            </w:pPr>
            <w:r w:rsidRPr="000F4C82">
              <w:rPr>
                <w:sz w:val="20"/>
                <w:szCs w:val="20"/>
                <w:lang w:val="id-ID"/>
              </w:rPr>
              <w:t>Mahasiswa sudah memiliki rata</w:t>
            </w:r>
            <w:r w:rsidRPr="000F4C82">
              <w:rPr>
                <w:sz w:val="20"/>
                <w:szCs w:val="20"/>
              </w:rPr>
              <w:t>-</w:t>
            </w:r>
            <w:r w:rsidRPr="000F4C82">
              <w:rPr>
                <w:sz w:val="20"/>
                <w:szCs w:val="20"/>
                <w:lang w:val="id-ID"/>
              </w:rPr>
              <w:t>rata IPK &gt; 3</w:t>
            </w:r>
            <w:r w:rsidRPr="000F4C82">
              <w:rPr>
                <w:sz w:val="20"/>
                <w:szCs w:val="20"/>
              </w:rPr>
              <w:t>;</w:t>
            </w:r>
          </w:p>
          <w:p w:rsidR="00D21DD5" w:rsidRPr="000F4C82" w:rsidRDefault="00D21DD5" w:rsidP="00D21DD5">
            <w:pPr>
              <w:pStyle w:val="ListParagraph"/>
              <w:numPr>
                <w:ilvl w:val="0"/>
                <w:numId w:val="18"/>
              </w:numPr>
              <w:ind w:left="318" w:hanging="284"/>
              <w:rPr>
                <w:sz w:val="20"/>
                <w:szCs w:val="20"/>
                <w:lang w:val="id-ID"/>
              </w:rPr>
            </w:pPr>
            <w:r w:rsidRPr="000F4C82">
              <w:rPr>
                <w:sz w:val="20"/>
                <w:szCs w:val="20"/>
                <w:lang w:val="id-ID"/>
              </w:rPr>
              <w:t>Sudah memiliki ikatan alumni</w:t>
            </w:r>
            <w:r w:rsidRPr="000F4C82">
              <w:rPr>
                <w:sz w:val="20"/>
                <w:szCs w:val="20"/>
              </w:rPr>
              <w:t>;</w:t>
            </w:r>
          </w:p>
          <w:p w:rsidR="00D21DD5" w:rsidRPr="000F4C82" w:rsidRDefault="00D21DD5" w:rsidP="00D21DD5">
            <w:pPr>
              <w:pStyle w:val="ListParagraph"/>
              <w:numPr>
                <w:ilvl w:val="0"/>
                <w:numId w:val="18"/>
              </w:numPr>
              <w:ind w:left="318" w:hanging="284"/>
              <w:rPr>
                <w:sz w:val="20"/>
                <w:szCs w:val="20"/>
                <w:lang w:val="id-ID"/>
              </w:rPr>
            </w:pPr>
            <w:r w:rsidRPr="000F4C82">
              <w:rPr>
                <w:sz w:val="20"/>
                <w:szCs w:val="20"/>
                <w:lang w:val="id-ID"/>
              </w:rPr>
              <w:t>Tersedia pedoman tertulis tentang sistem monitoring dan evaluasi kinerja dosen dan tenaga kependidikan</w:t>
            </w:r>
            <w:r w:rsidRPr="000F4C82">
              <w:rPr>
                <w:sz w:val="20"/>
                <w:szCs w:val="20"/>
              </w:rPr>
              <w:t>;</w:t>
            </w:r>
          </w:p>
          <w:p w:rsidR="00D21DD5" w:rsidRPr="000F4C82" w:rsidRDefault="00D21DD5" w:rsidP="00D21DD5">
            <w:pPr>
              <w:pStyle w:val="ListParagraph"/>
              <w:numPr>
                <w:ilvl w:val="0"/>
                <w:numId w:val="18"/>
              </w:numPr>
              <w:tabs>
                <w:tab w:val="left" w:pos="349"/>
              </w:tabs>
              <w:ind w:left="318" w:hanging="284"/>
              <w:rPr>
                <w:sz w:val="20"/>
                <w:szCs w:val="20"/>
                <w:lang w:val="id-ID"/>
              </w:rPr>
            </w:pPr>
            <w:r w:rsidRPr="000F4C82">
              <w:rPr>
                <w:sz w:val="20"/>
                <w:szCs w:val="20"/>
              </w:rPr>
              <w:t xml:space="preserve">Fakultas </w:t>
            </w:r>
            <w:r w:rsidRPr="000F4C82">
              <w:rPr>
                <w:sz w:val="20"/>
                <w:szCs w:val="20"/>
                <w:lang w:val="id-ID"/>
              </w:rPr>
              <w:t>memiliki desa binaan guna pelaksanaan kegiatan Abdimas</w:t>
            </w:r>
            <w:r w:rsidRPr="000F4C82">
              <w:rPr>
                <w:sz w:val="20"/>
                <w:szCs w:val="20"/>
              </w:rPr>
              <w:t>;</w:t>
            </w:r>
          </w:p>
          <w:p w:rsidR="00D21DD5" w:rsidRPr="000F4C82" w:rsidRDefault="00D21DD5" w:rsidP="00D21DD5">
            <w:pPr>
              <w:pStyle w:val="ListParagraph"/>
              <w:numPr>
                <w:ilvl w:val="0"/>
                <w:numId w:val="18"/>
              </w:numPr>
              <w:tabs>
                <w:tab w:val="left" w:pos="349"/>
              </w:tabs>
              <w:ind w:left="318" w:hanging="284"/>
              <w:rPr>
                <w:sz w:val="20"/>
                <w:szCs w:val="20"/>
                <w:lang w:val="id-ID"/>
              </w:rPr>
            </w:pPr>
            <w:r w:rsidRPr="000F4C82">
              <w:rPr>
                <w:sz w:val="20"/>
                <w:szCs w:val="20"/>
              </w:rPr>
              <w:t>Memiliki jejaring kerjasama dengan instansi swasta dan Pemerintah</w:t>
            </w:r>
            <w:r>
              <w:rPr>
                <w:sz w:val="20"/>
                <w:szCs w:val="20"/>
              </w:rPr>
              <w:t>;</w:t>
            </w:r>
          </w:p>
          <w:p w:rsidR="00D21DD5" w:rsidRDefault="00D21DD5" w:rsidP="00D21DD5">
            <w:pPr>
              <w:pStyle w:val="ListParagraph"/>
              <w:numPr>
                <w:ilvl w:val="0"/>
                <w:numId w:val="18"/>
              </w:numPr>
              <w:tabs>
                <w:tab w:val="left" w:pos="349"/>
              </w:tabs>
              <w:ind w:left="318" w:hanging="284"/>
              <w:rPr>
                <w:sz w:val="20"/>
                <w:szCs w:val="20"/>
              </w:rPr>
            </w:pPr>
            <w:r w:rsidRPr="000F4C82">
              <w:rPr>
                <w:sz w:val="20"/>
                <w:szCs w:val="20"/>
              </w:rPr>
              <w:t xml:space="preserve">Fakultas mendapat bantuan </w:t>
            </w:r>
            <w:r>
              <w:rPr>
                <w:sz w:val="20"/>
                <w:szCs w:val="20"/>
              </w:rPr>
              <w:t xml:space="preserve">penuh dari Unit </w:t>
            </w:r>
            <w:r w:rsidRPr="000F4C82">
              <w:rPr>
                <w:i/>
                <w:iCs/>
                <w:sz w:val="20"/>
                <w:szCs w:val="20"/>
                <w:lang w:val="id-ID"/>
              </w:rPr>
              <w:t>Career center</w:t>
            </w:r>
            <w:r>
              <w:rPr>
                <w:sz w:val="20"/>
                <w:szCs w:val="20"/>
              </w:rPr>
              <w:t>yang telah memiliki jejaring kerjasama dengan pengguna lulusan;</w:t>
            </w:r>
          </w:p>
          <w:p w:rsidR="00D21DD5" w:rsidRDefault="00D21DD5" w:rsidP="00D21DD5">
            <w:pPr>
              <w:pStyle w:val="ListParagraph"/>
              <w:numPr>
                <w:ilvl w:val="0"/>
                <w:numId w:val="18"/>
              </w:numPr>
              <w:tabs>
                <w:tab w:val="left" w:pos="349"/>
              </w:tabs>
              <w:ind w:left="318" w:hanging="284"/>
              <w:rPr>
                <w:sz w:val="20"/>
                <w:szCs w:val="20"/>
              </w:rPr>
            </w:pPr>
            <w:r w:rsidRPr="000F4C82">
              <w:rPr>
                <w:sz w:val="20"/>
                <w:szCs w:val="20"/>
              </w:rPr>
              <w:t xml:space="preserve">Fakultas mendapat bantuan </w:t>
            </w:r>
            <w:r>
              <w:rPr>
                <w:sz w:val="20"/>
                <w:szCs w:val="20"/>
              </w:rPr>
              <w:t xml:space="preserve">penuh dari </w:t>
            </w:r>
            <w:r w:rsidRPr="000F4C82">
              <w:rPr>
                <w:i/>
                <w:iCs/>
                <w:sz w:val="20"/>
                <w:szCs w:val="20"/>
                <w:lang w:val="id-ID"/>
              </w:rPr>
              <w:t>English Center</w:t>
            </w:r>
            <w:r w:rsidRPr="00495995">
              <w:rPr>
                <w:sz w:val="20"/>
                <w:szCs w:val="20"/>
              </w:rPr>
              <w:t>gu</w:t>
            </w:r>
            <w:r>
              <w:rPr>
                <w:sz w:val="20"/>
                <w:szCs w:val="20"/>
              </w:rPr>
              <w:t xml:space="preserve">na meningkatkan </w:t>
            </w:r>
            <w:r w:rsidRPr="00C33924">
              <w:rPr>
                <w:sz w:val="20"/>
                <w:szCs w:val="20"/>
                <w:lang w:val="id-ID"/>
              </w:rPr>
              <w:t>kemampuan bahasa Inggris mahasiswa</w:t>
            </w:r>
            <w:r>
              <w:rPr>
                <w:sz w:val="20"/>
                <w:szCs w:val="20"/>
              </w:rPr>
              <w:t>;</w:t>
            </w:r>
          </w:p>
          <w:p w:rsidR="00D21DD5" w:rsidRDefault="00D21DD5" w:rsidP="00D21DD5">
            <w:pPr>
              <w:pStyle w:val="ListParagraph"/>
              <w:numPr>
                <w:ilvl w:val="0"/>
                <w:numId w:val="18"/>
              </w:numPr>
              <w:tabs>
                <w:tab w:val="left" w:pos="349"/>
              </w:tabs>
              <w:ind w:left="318" w:hanging="284"/>
              <w:rPr>
                <w:sz w:val="20"/>
                <w:szCs w:val="20"/>
              </w:rPr>
            </w:pPr>
            <w:r>
              <w:rPr>
                <w:sz w:val="20"/>
                <w:szCs w:val="20"/>
              </w:rPr>
              <w:t xml:space="preserve">Fakultas memiliki tiga jurnal yang dikelola secara </w:t>
            </w:r>
            <w:r w:rsidRPr="00495995">
              <w:rPr>
                <w:i/>
                <w:iCs/>
                <w:sz w:val="20"/>
                <w:szCs w:val="20"/>
              </w:rPr>
              <w:t>online</w:t>
            </w:r>
            <w:r>
              <w:rPr>
                <w:sz w:val="20"/>
                <w:szCs w:val="20"/>
              </w:rPr>
              <w:t xml:space="preserve"> yaitu Staatsrecht; Lex Certa; dan Jurnal Filsafat Hukum;</w:t>
            </w:r>
          </w:p>
          <w:p w:rsidR="00D21DD5" w:rsidRPr="000F4C82" w:rsidRDefault="00D21DD5" w:rsidP="00D21DD5">
            <w:pPr>
              <w:pStyle w:val="ListParagraph"/>
              <w:numPr>
                <w:ilvl w:val="0"/>
                <w:numId w:val="18"/>
              </w:numPr>
              <w:tabs>
                <w:tab w:val="left" w:pos="349"/>
              </w:tabs>
              <w:ind w:left="318" w:hanging="284"/>
              <w:rPr>
                <w:sz w:val="20"/>
                <w:szCs w:val="20"/>
              </w:rPr>
            </w:pPr>
            <w:r>
              <w:rPr>
                <w:sz w:val="20"/>
                <w:szCs w:val="20"/>
              </w:rPr>
              <w:t xml:space="preserve">Fakultas memiliki Usep </w:t>
            </w:r>
            <w:r>
              <w:rPr>
                <w:sz w:val="20"/>
                <w:szCs w:val="20"/>
              </w:rPr>
              <w:lastRenderedPageBreak/>
              <w:t>Ranawijaya Research Center (URRC) guna menjadi wadah ilmiah dibidang penelitian, pengkajian, dan pelatihan-pelatihan.</w:t>
            </w:r>
          </w:p>
          <w:p w:rsidR="00D21DD5" w:rsidRPr="0046572A" w:rsidRDefault="00D21DD5" w:rsidP="00860894">
            <w:pPr>
              <w:rPr>
                <w:sz w:val="20"/>
                <w:szCs w:val="20"/>
                <w:lang w:val="id-ID"/>
              </w:rPr>
            </w:pPr>
          </w:p>
        </w:tc>
        <w:tc>
          <w:tcPr>
            <w:tcW w:w="3471" w:type="dxa"/>
          </w:tcPr>
          <w:p w:rsidR="00D21DD5" w:rsidRPr="00495995" w:rsidRDefault="00D21DD5" w:rsidP="00D21DD5">
            <w:pPr>
              <w:pStyle w:val="ListParagraph"/>
              <w:numPr>
                <w:ilvl w:val="0"/>
                <w:numId w:val="19"/>
              </w:numPr>
              <w:ind w:left="318" w:hanging="284"/>
              <w:rPr>
                <w:bCs/>
                <w:snapToGrid w:val="0"/>
                <w:sz w:val="20"/>
                <w:szCs w:val="20"/>
                <w:lang w:val="sv-SE"/>
              </w:rPr>
            </w:pPr>
            <w:r w:rsidRPr="00495995">
              <w:rPr>
                <w:bCs/>
                <w:snapToGrid w:val="0"/>
                <w:sz w:val="20"/>
                <w:szCs w:val="20"/>
                <w:lang w:val="id-ID"/>
              </w:rPr>
              <w:lastRenderedPageBreak/>
              <w:t xml:space="preserve">Publikasi ilmiah dosen </w:t>
            </w:r>
            <w:r>
              <w:rPr>
                <w:bCs/>
                <w:snapToGrid w:val="0"/>
                <w:sz w:val="20"/>
                <w:szCs w:val="20"/>
              </w:rPr>
              <w:t xml:space="preserve">di lingkungan fakultas </w:t>
            </w:r>
            <w:r w:rsidRPr="00495995">
              <w:rPr>
                <w:bCs/>
                <w:snapToGrid w:val="0"/>
                <w:sz w:val="20"/>
                <w:szCs w:val="20"/>
                <w:lang w:val="id-ID"/>
              </w:rPr>
              <w:t>belum optimal</w:t>
            </w:r>
            <w:r>
              <w:rPr>
                <w:bCs/>
                <w:snapToGrid w:val="0"/>
                <w:sz w:val="20"/>
                <w:szCs w:val="20"/>
              </w:rPr>
              <w:t>;</w:t>
            </w:r>
          </w:p>
          <w:p w:rsidR="00D21DD5" w:rsidRPr="00495995" w:rsidRDefault="00D21DD5" w:rsidP="00D21DD5">
            <w:pPr>
              <w:pStyle w:val="ListParagraph"/>
              <w:numPr>
                <w:ilvl w:val="0"/>
                <w:numId w:val="19"/>
              </w:numPr>
              <w:ind w:left="318" w:hanging="284"/>
              <w:rPr>
                <w:bCs/>
                <w:snapToGrid w:val="0"/>
                <w:color w:val="000000"/>
                <w:sz w:val="20"/>
                <w:szCs w:val="20"/>
                <w:lang w:val="sv-SE"/>
              </w:rPr>
            </w:pPr>
            <w:r w:rsidRPr="00495995">
              <w:rPr>
                <w:sz w:val="20"/>
                <w:szCs w:val="20"/>
                <w:lang w:val="id-ID"/>
              </w:rPr>
              <w:t xml:space="preserve">Publikasi kegiatan abdimas </w:t>
            </w:r>
            <w:r>
              <w:rPr>
                <w:bCs/>
                <w:snapToGrid w:val="0"/>
                <w:sz w:val="20"/>
                <w:szCs w:val="20"/>
              </w:rPr>
              <w:t xml:space="preserve">di lingkungan fakultas </w:t>
            </w:r>
            <w:r w:rsidRPr="00495995">
              <w:rPr>
                <w:sz w:val="20"/>
                <w:szCs w:val="20"/>
                <w:lang w:val="id-ID"/>
              </w:rPr>
              <w:t>belum optimal</w:t>
            </w:r>
            <w:r>
              <w:rPr>
                <w:sz w:val="20"/>
                <w:szCs w:val="20"/>
              </w:rPr>
              <w:t>;</w:t>
            </w:r>
          </w:p>
          <w:p w:rsidR="00D21DD5" w:rsidRPr="00495995" w:rsidRDefault="00D21DD5" w:rsidP="00D21DD5">
            <w:pPr>
              <w:pStyle w:val="ListParagraph"/>
              <w:numPr>
                <w:ilvl w:val="0"/>
                <w:numId w:val="19"/>
              </w:numPr>
              <w:ind w:left="318" w:hanging="284"/>
              <w:rPr>
                <w:bCs/>
                <w:snapToGrid w:val="0"/>
                <w:color w:val="000000"/>
                <w:sz w:val="20"/>
                <w:szCs w:val="20"/>
                <w:lang w:val="sv-SE"/>
              </w:rPr>
            </w:pPr>
            <w:r>
              <w:rPr>
                <w:sz w:val="20"/>
                <w:szCs w:val="20"/>
                <w:lang w:val="id-ID"/>
              </w:rPr>
              <w:t>K</w:t>
            </w:r>
            <w:r w:rsidRPr="00495995">
              <w:rPr>
                <w:sz w:val="20"/>
                <w:szCs w:val="20"/>
                <w:lang w:val="id-ID"/>
              </w:rPr>
              <w:t>erjasama dengan pihak-pihak pengguna lulusan</w:t>
            </w:r>
            <w:r w:rsidRPr="00495995">
              <w:rPr>
                <w:sz w:val="20"/>
                <w:szCs w:val="20"/>
              </w:rPr>
              <w:t xml:space="preserve"> di lingkungan Jakarta utara</w:t>
            </w:r>
            <w:r>
              <w:rPr>
                <w:sz w:val="20"/>
                <w:szCs w:val="20"/>
              </w:rPr>
              <w:t xml:space="preserve"> masih belum optimal;</w:t>
            </w:r>
          </w:p>
          <w:p w:rsidR="00D21DD5" w:rsidRPr="00495995" w:rsidRDefault="00D21DD5" w:rsidP="00D21DD5">
            <w:pPr>
              <w:pStyle w:val="ListParagraph"/>
              <w:numPr>
                <w:ilvl w:val="0"/>
                <w:numId w:val="19"/>
              </w:numPr>
              <w:ind w:left="318" w:hanging="284"/>
              <w:rPr>
                <w:bCs/>
                <w:snapToGrid w:val="0"/>
                <w:color w:val="000000"/>
                <w:sz w:val="20"/>
                <w:szCs w:val="20"/>
                <w:lang w:val="sv-SE"/>
              </w:rPr>
            </w:pPr>
            <w:r w:rsidRPr="00495995">
              <w:rPr>
                <w:sz w:val="20"/>
                <w:szCs w:val="20"/>
                <w:lang w:val="id-ID"/>
              </w:rPr>
              <w:t xml:space="preserve">Jumlah mahasiswa Prodi </w:t>
            </w:r>
            <w:r>
              <w:rPr>
                <w:sz w:val="20"/>
                <w:szCs w:val="20"/>
              </w:rPr>
              <w:t xml:space="preserve">S1 </w:t>
            </w:r>
            <w:r w:rsidRPr="00495995">
              <w:rPr>
                <w:sz w:val="20"/>
                <w:szCs w:val="20"/>
                <w:lang w:val="id-ID"/>
              </w:rPr>
              <w:t xml:space="preserve">Hukum </w:t>
            </w:r>
            <w:r>
              <w:rPr>
                <w:sz w:val="20"/>
                <w:szCs w:val="20"/>
              </w:rPr>
              <w:t>belum maksimal;</w:t>
            </w:r>
          </w:p>
          <w:p w:rsidR="00D21DD5" w:rsidRPr="00495995" w:rsidRDefault="00D21DD5" w:rsidP="00D21DD5">
            <w:pPr>
              <w:pStyle w:val="ListParagraph"/>
              <w:numPr>
                <w:ilvl w:val="0"/>
                <w:numId w:val="19"/>
              </w:numPr>
              <w:ind w:left="318" w:hanging="284"/>
              <w:rPr>
                <w:bCs/>
                <w:snapToGrid w:val="0"/>
                <w:color w:val="000000"/>
                <w:sz w:val="20"/>
                <w:szCs w:val="20"/>
                <w:lang w:val="sv-SE"/>
              </w:rPr>
            </w:pPr>
            <w:r w:rsidRPr="00495995">
              <w:rPr>
                <w:bCs/>
                <w:snapToGrid w:val="0"/>
                <w:color w:val="000000"/>
                <w:sz w:val="20"/>
                <w:szCs w:val="20"/>
                <w:lang w:val="id-ID"/>
              </w:rPr>
              <w:t>Kegiatan audit SPMI belum berjalan optimal</w:t>
            </w:r>
            <w:r>
              <w:rPr>
                <w:bCs/>
                <w:snapToGrid w:val="0"/>
                <w:color w:val="000000"/>
                <w:sz w:val="20"/>
                <w:szCs w:val="20"/>
              </w:rPr>
              <w:t>;</w:t>
            </w:r>
          </w:p>
          <w:p w:rsidR="00D21DD5" w:rsidRPr="00495995" w:rsidRDefault="00D21DD5" w:rsidP="00D21DD5">
            <w:pPr>
              <w:pStyle w:val="ListParagraph"/>
              <w:numPr>
                <w:ilvl w:val="0"/>
                <w:numId w:val="19"/>
              </w:numPr>
              <w:ind w:left="318" w:hanging="284"/>
              <w:rPr>
                <w:bCs/>
                <w:snapToGrid w:val="0"/>
                <w:color w:val="000000"/>
                <w:sz w:val="20"/>
                <w:szCs w:val="20"/>
                <w:lang w:val="sv-SE"/>
              </w:rPr>
            </w:pPr>
            <w:r w:rsidRPr="00A9640D">
              <w:rPr>
                <w:bCs/>
                <w:i/>
                <w:snapToGrid w:val="0"/>
                <w:color w:val="000000"/>
                <w:sz w:val="20"/>
                <w:szCs w:val="20"/>
                <w:lang w:val="sv-SE"/>
              </w:rPr>
              <w:t>Career center</w:t>
            </w:r>
            <w:r w:rsidRPr="00495995">
              <w:rPr>
                <w:bCs/>
                <w:snapToGrid w:val="0"/>
                <w:color w:val="000000"/>
                <w:sz w:val="20"/>
                <w:szCs w:val="20"/>
                <w:lang w:val="sv-SE"/>
              </w:rPr>
              <w:t xml:space="preserve"> belum maksimal</w:t>
            </w:r>
            <w:r>
              <w:rPr>
                <w:bCs/>
                <w:snapToGrid w:val="0"/>
                <w:color w:val="000000"/>
                <w:sz w:val="20"/>
                <w:szCs w:val="20"/>
                <w:lang w:val="sv-SE"/>
              </w:rPr>
              <w:t>dalam menyalurkan lulusan sesuai profesi;</w:t>
            </w:r>
          </w:p>
          <w:p w:rsidR="00D21DD5" w:rsidRPr="00495995" w:rsidRDefault="00D21DD5" w:rsidP="00D21DD5">
            <w:pPr>
              <w:pStyle w:val="ListParagraph"/>
              <w:numPr>
                <w:ilvl w:val="0"/>
                <w:numId w:val="19"/>
              </w:numPr>
              <w:ind w:left="318" w:hanging="284"/>
              <w:rPr>
                <w:bCs/>
                <w:snapToGrid w:val="0"/>
                <w:color w:val="000000"/>
                <w:sz w:val="20"/>
                <w:szCs w:val="20"/>
                <w:lang w:val="sv-SE"/>
              </w:rPr>
            </w:pPr>
            <w:r w:rsidRPr="00495995">
              <w:rPr>
                <w:bCs/>
                <w:snapToGrid w:val="0"/>
                <w:color w:val="000000"/>
                <w:sz w:val="20"/>
                <w:szCs w:val="20"/>
                <w:lang w:val="id-ID"/>
              </w:rPr>
              <w:t xml:space="preserve">Prestasi mahasiswa di bidang akademik </w:t>
            </w:r>
            <w:r>
              <w:rPr>
                <w:bCs/>
                <w:snapToGrid w:val="0"/>
                <w:color w:val="000000"/>
                <w:sz w:val="20"/>
                <w:szCs w:val="20"/>
              </w:rPr>
              <w:t xml:space="preserve">dan non akademik </w:t>
            </w:r>
            <w:r w:rsidRPr="00495995">
              <w:rPr>
                <w:bCs/>
                <w:snapToGrid w:val="0"/>
                <w:color w:val="000000"/>
                <w:sz w:val="20"/>
                <w:szCs w:val="20"/>
                <w:lang w:val="id-ID"/>
              </w:rPr>
              <w:t>belum optimal</w:t>
            </w:r>
            <w:r>
              <w:rPr>
                <w:bCs/>
                <w:snapToGrid w:val="0"/>
                <w:color w:val="000000"/>
                <w:sz w:val="20"/>
                <w:szCs w:val="20"/>
              </w:rPr>
              <w:t>;</w:t>
            </w:r>
          </w:p>
          <w:p w:rsidR="00D21DD5" w:rsidRPr="00495995" w:rsidRDefault="00D21DD5" w:rsidP="00D21DD5">
            <w:pPr>
              <w:pStyle w:val="ListParagraph"/>
              <w:numPr>
                <w:ilvl w:val="0"/>
                <w:numId w:val="19"/>
              </w:numPr>
              <w:ind w:left="318" w:hanging="284"/>
              <w:rPr>
                <w:bCs/>
                <w:snapToGrid w:val="0"/>
                <w:color w:val="000000"/>
                <w:sz w:val="20"/>
                <w:szCs w:val="20"/>
                <w:lang w:val="sv-SE"/>
              </w:rPr>
            </w:pPr>
            <w:r w:rsidRPr="00495995">
              <w:rPr>
                <w:bCs/>
                <w:snapToGrid w:val="0"/>
                <w:color w:val="000000"/>
                <w:sz w:val="20"/>
                <w:szCs w:val="20"/>
                <w:lang w:val="sv-SE"/>
              </w:rPr>
              <w:t>HMPS belum memiliki program kerja jangka panjang yang bersinergi dengan visi</w:t>
            </w:r>
            <w:r>
              <w:rPr>
                <w:bCs/>
                <w:snapToGrid w:val="0"/>
                <w:color w:val="000000"/>
                <w:sz w:val="20"/>
                <w:szCs w:val="20"/>
                <w:lang w:val="sv-SE"/>
              </w:rPr>
              <w:t>,</w:t>
            </w:r>
            <w:r w:rsidRPr="00495995">
              <w:rPr>
                <w:bCs/>
                <w:snapToGrid w:val="0"/>
                <w:color w:val="000000"/>
                <w:sz w:val="20"/>
                <w:szCs w:val="20"/>
                <w:lang w:val="sv-SE"/>
              </w:rPr>
              <w:t xml:space="preserve"> misi</w:t>
            </w:r>
            <w:r>
              <w:rPr>
                <w:bCs/>
                <w:snapToGrid w:val="0"/>
                <w:color w:val="000000"/>
                <w:sz w:val="20"/>
                <w:szCs w:val="20"/>
                <w:lang w:val="sv-SE"/>
              </w:rPr>
              <w:t>,fakultas;</w:t>
            </w:r>
          </w:p>
          <w:p w:rsidR="00D21DD5" w:rsidRPr="00495995" w:rsidRDefault="00D21DD5" w:rsidP="00D21DD5">
            <w:pPr>
              <w:pStyle w:val="ListParagraph"/>
              <w:numPr>
                <w:ilvl w:val="0"/>
                <w:numId w:val="19"/>
              </w:numPr>
              <w:ind w:left="318" w:hanging="284"/>
              <w:rPr>
                <w:bCs/>
                <w:snapToGrid w:val="0"/>
                <w:color w:val="000000"/>
                <w:sz w:val="20"/>
                <w:szCs w:val="20"/>
                <w:lang w:val="sv-SE"/>
              </w:rPr>
            </w:pPr>
            <w:r>
              <w:rPr>
                <w:bCs/>
                <w:snapToGrid w:val="0"/>
                <w:color w:val="000000"/>
                <w:sz w:val="20"/>
                <w:szCs w:val="20"/>
                <w:lang w:val="id-ID"/>
              </w:rPr>
              <w:t>Jumlah dosen yang bersertifika</w:t>
            </w:r>
            <w:r>
              <w:rPr>
                <w:bCs/>
                <w:snapToGrid w:val="0"/>
                <w:color w:val="000000"/>
                <w:sz w:val="20"/>
                <w:szCs w:val="20"/>
              </w:rPr>
              <w:t>si</w:t>
            </w:r>
            <w:r>
              <w:rPr>
                <w:bCs/>
                <w:snapToGrid w:val="0"/>
                <w:color w:val="000000"/>
                <w:sz w:val="20"/>
                <w:szCs w:val="20"/>
                <w:lang w:val="id-ID"/>
              </w:rPr>
              <w:t xml:space="preserve"> masih sedikit</w:t>
            </w:r>
            <w:r>
              <w:rPr>
                <w:bCs/>
                <w:snapToGrid w:val="0"/>
                <w:color w:val="000000"/>
                <w:sz w:val="20"/>
                <w:szCs w:val="20"/>
              </w:rPr>
              <w:t>;</w:t>
            </w:r>
          </w:p>
          <w:p w:rsidR="00D21DD5" w:rsidRPr="00495995" w:rsidRDefault="00D21DD5" w:rsidP="00D21DD5">
            <w:pPr>
              <w:pStyle w:val="ListParagraph"/>
              <w:numPr>
                <w:ilvl w:val="0"/>
                <w:numId w:val="19"/>
              </w:numPr>
              <w:ind w:left="318" w:hanging="284"/>
              <w:rPr>
                <w:bCs/>
                <w:snapToGrid w:val="0"/>
                <w:color w:val="000000"/>
                <w:sz w:val="20"/>
                <w:szCs w:val="20"/>
                <w:lang w:val="sv-SE"/>
              </w:rPr>
            </w:pPr>
            <w:r w:rsidRPr="00495995">
              <w:rPr>
                <w:bCs/>
                <w:snapToGrid w:val="0"/>
                <w:color w:val="000000"/>
                <w:sz w:val="20"/>
                <w:szCs w:val="20"/>
                <w:lang w:val="id-ID"/>
              </w:rPr>
              <w:t>Intensitas pertemuan alumni masih kurang optimal</w:t>
            </w:r>
            <w:r>
              <w:rPr>
                <w:bCs/>
                <w:snapToGrid w:val="0"/>
                <w:color w:val="000000"/>
                <w:sz w:val="20"/>
                <w:szCs w:val="20"/>
              </w:rPr>
              <w:t>;</w:t>
            </w:r>
          </w:p>
          <w:p w:rsidR="00D21DD5" w:rsidRPr="00495995" w:rsidRDefault="00D21DD5" w:rsidP="00D21DD5">
            <w:pPr>
              <w:pStyle w:val="ListParagraph"/>
              <w:numPr>
                <w:ilvl w:val="0"/>
                <w:numId w:val="19"/>
              </w:numPr>
              <w:ind w:left="318" w:hanging="284"/>
              <w:rPr>
                <w:bCs/>
                <w:snapToGrid w:val="0"/>
                <w:color w:val="000000"/>
                <w:sz w:val="20"/>
                <w:szCs w:val="20"/>
                <w:lang w:val="sv-SE"/>
              </w:rPr>
            </w:pPr>
            <w:r w:rsidRPr="00495995">
              <w:rPr>
                <w:bCs/>
                <w:snapToGrid w:val="0"/>
                <w:color w:val="000000"/>
                <w:sz w:val="20"/>
                <w:szCs w:val="20"/>
                <w:lang w:val="id-ID"/>
              </w:rPr>
              <w:t>Pengelolaan E-Journal masih belum optimal</w:t>
            </w:r>
            <w:r>
              <w:rPr>
                <w:bCs/>
                <w:snapToGrid w:val="0"/>
                <w:color w:val="000000"/>
                <w:sz w:val="20"/>
                <w:szCs w:val="20"/>
              </w:rPr>
              <w:t>;</w:t>
            </w:r>
          </w:p>
          <w:p w:rsidR="00D21DD5" w:rsidRPr="00495995" w:rsidRDefault="00D21DD5" w:rsidP="00D21DD5">
            <w:pPr>
              <w:pStyle w:val="ListParagraph"/>
              <w:numPr>
                <w:ilvl w:val="0"/>
                <w:numId w:val="19"/>
              </w:numPr>
              <w:ind w:left="318" w:hanging="284"/>
              <w:rPr>
                <w:bCs/>
                <w:snapToGrid w:val="0"/>
                <w:color w:val="000000"/>
                <w:sz w:val="20"/>
                <w:szCs w:val="20"/>
                <w:lang w:val="sv-SE"/>
              </w:rPr>
            </w:pPr>
            <w:r w:rsidRPr="00495995">
              <w:rPr>
                <w:bCs/>
                <w:snapToGrid w:val="0"/>
                <w:color w:val="000000"/>
                <w:sz w:val="20"/>
                <w:szCs w:val="20"/>
                <w:lang w:val="id-ID"/>
              </w:rPr>
              <w:t>Sudah memiliki kerjasama dengan intansi pemerintah namun belum optimal</w:t>
            </w:r>
            <w:r>
              <w:rPr>
                <w:bCs/>
                <w:snapToGrid w:val="0"/>
                <w:color w:val="000000"/>
                <w:sz w:val="20"/>
                <w:szCs w:val="20"/>
              </w:rPr>
              <w:t>.</w:t>
            </w:r>
          </w:p>
        </w:tc>
      </w:tr>
      <w:tr w:rsidR="00D21DD5" w:rsidRPr="00F84073" w:rsidTr="00860894">
        <w:tc>
          <w:tcPr>
            <w:tcW w:w="540" w:type="dxa"/>
          </w:tcPr>
          <w:p w:rsidR="00D21DD5" w:rsidRPr="00F84073" w:rsidRDefault="00D21DD5" w:rsidP="00860894">
            <w:pPr>
              <w:ind w:left="-57" w:right="-57"/>
              <w:rPr>
                <w:lang w:val="sv-SE"/>
              </w:rPr>
            </w:pPr>
          </w:p>
        </w:tc>
        <w:tc>
          <w:tcPr>
            <w:tcW w:w="2642" w:type="dxa"/>
          </w:tcPr>
          <w:p w:rsidR="00D21DD5" w:rsidRPr="00F84073" w:rsidRDefault="00D21DD5" w:rsidP="00860894">
            <w:pPr>
              <w:ind w:left="-57" w:right="-57"/>
              <w:jc w:val="center"/>
              <w:rPr>
                <w:b/>
              </w:rPr>
            </w:pPr>
            <w:r w:rsidRPr="00F84073">
              <w:rPr>
                <w:b/>
              </w:rPr>
              <w:t>Opportunities (O)</w:t>
            </w:r>
          </w:p>
        </w:tc>
        <w:tc>
          <w:tcPr>
            <w:tcW w:w="2977" w:type="dxa"/>
            <w:shd w:val="clear" w:color="auto" w:fill="A6A6A6" w:themeFill="background1" w:themeFillShade="A6"/>
          </w:tcPr>
          <w:p w:rsidR="00D21DD5" w:rsidRPr="00F84073" w:rsidRDefault="00D21DD5" w:rsidP="00860894">
            <w:pPr>
              <w:ind w:left="-57" w:right="-57"/>
              <w:jc w:val="center"/>
              <w:rPr>
                <w:b/>
                <w:sz w:val="20"/>
                <w:szCs w:val="20"/>
              </w:rPr>
            </w:pPr>
            <w:r w:rsidRPr="00F84073">
              <w:rPr>
                <w:b/>
                <w:sz w:val="20"/>
                <w:szCs w:val="20"/>
              </w:rPr>
              <w:t>SO Strategi</w:t>
            </w:r>
          </w:p>
        </w:tc>
        <w:tc>
          <w:tcPr>
            <w:tcW w:w="3471" w:type="dxa"/>
            <w:tcBorders>
              <w:bottom w:val="single" w:sz="4" w:space="0" w:color="auto"/>
            </w:tcBorders>
            <w:shd w:val="clear" w:color="auto" w:fill="A6A6A6" w:themeFill="background1" w:themeFillShade="A6"/>
          </w:tcPr>
          <w:p w:rsidR="00D21DD5" w:rsidRPr="00F84073" w:rsidRDefault="00D21DD5" w:rsidP="00860894">
            <w:pPr>
              <w:ind w:left="-57" w:right="-57"/>
              <w:jc w:val="center"/>
              <w:rPr>
                <w:b/>
                <w:sz w:val="20"/>
                <w:szCs w:val="20"/>
              </w:rPr>
            </w:pPr>
            <w:r w:rsidRPr="00F84073">
              <w:rPr>
                <w:b/>
                <w:sz w:val="20"/>
                <w:szCs w:val="20"/>
              </w:rPr>
              <w:t>WO Strategi</w:t>
            </w:r>
          </w:p>
        </w:tc>
      </w:tr>
      <w:tr w:rsidR="00D21DD5" w:rsidRPr="00F84073" w:rsidTr="00860894">
        <w:tc>
          <w:tcPr>
            <w:tcW w:w="540" w:type="dxa"/>
            <w:vMerge w:val="restart"/>
            <w:vAlign w:val="center"/>
          </w:tcPr>
          <w:p w:rsidR="00D21DD5" w:rsidRPr="00F84073" w:rsidRDefault="00D21DD5" w:rsidP="00860894">
            <w:pPr>
              <w:ind w:left="-57" w:right="-57"/>
              <w:jc w:val="center"/>
              <w:rPr>
                <w:b/>
                <w:sz w:val="20"/>
                <w:szCs w:val="20"/>
                <w:lang w:val="es-ES"/>
              </w:rPr>
            </w:pPr>
          </w:p>
          <w:p w:rsidR="00D21DD5" w:rsidRPr="00F84073" w:rsidRDefault="00D21DD5" w:rsidP="00860894">
            <w:pPr>
              <w:ind w:left="-57" w:right="-57"/>
              <w:jc w:val="center"/>
              <w:rPr>
                <w:b/>
                <w:sz w:val="20"/>
                <w:szCs w:val="20"/>
                <w:lang w:val="es-ES"/>
              </w:rPr>
            </w:pPr>
          </w:p>
          <w:p w:rsidR="00D21DD5" w:rsidRPr="00F84073" w:rsidRDefault="00D21DD5" w:rsidP="00860894">
            <w:pPr>
              <w:ind w:left="-57" w:right="-57"/>
              <w:jc w:val="center"/>
              <w:rPr>
                <w:b/>
                <w:sz w:val="20"/>
                <w:szCs w:val="20"/>
                <w:lang w:val="es-ES"/>
              </w:rPr>
            </w:pPr>
          </w:p>
          <w:p w:rsidR="00D21DD5" w:rsidRPr="00F84073" w:rsidRDefault="00D21DD5" w:rsidP="00860894">
            <w:pPr>
              <w:ind w:left="-57" w:right="-57"/>
              <w:jc w:val="center"/>
              <w:rPr>
                <w:b/>
                <w:sz w:val="20"/>
                <w:szCs w:val="20"/>
                <w:lang w:val="es-ES"/>
              </w:rPr>
            </w:pPr>
            <w:r w:rsidRPr="00F84073">
              <w:rPr>
                <w:b/>
                <w:sz w:val="20"/>
                <w:szCs w:val="20"/>
                <w:lang w:val="es-ES"/>
              </w:rPr>
              <w:t>F</w:t>
            </w:r>
          </w:p>
          <w:p w:rsidR="00D21DD5" w:rsidRPr="00F84073" w:rsidRDefault="00D21DD5" w:rsidP="00860894">
            <w:pPr>
              <w:ind w:left="-57" w:right="-57"/>
              <w:jc w:val="center"/>
              <w:rPr>
                <w:b/>
                <w:sz w:val="20"/>
                <w:szCs w:val="20"/>
                <w:lang w:val="es-ES"/>
              </w:rPr>
            </w:pPr>
            <w:r w:rsidRPr="00F84073">
              <w:rPr>
                <w:b/>
                <w:sz w:val="20"/>
                <w:szCs w:val="20"/>
                <w:lang w:val="es-ES"/>
              </w:rPr>
              <w:t>A</w:t>
            </w:r>
          </w:p>
          <w:p w:rsidR="00D21DD5" w:rsidRPr="00F84073" w:rsidRDefault="00D21DD5" w:rsidP="00860894">
            <w:pPr>
              <w:ind w:left="-57" w:right="-57"/>
              <w:jc w:val="center"/>
              <w:rPr>
                <w:b/>
                <w:sz w:val="20"/>
                <w:szCs w:val="20"/>
                <w:lang w:val="es-ES"/>
              </w:rPr>
            </w:pPr>
            <w:r w:rsidRPr="00F84073">
              <w:rPr>
                <w:b/>
                <w:sz w:val="20"/>
                <w:szCs w:val="20"/>
                <w:lang w:val="es-ES"/>
              </w:rPr>
              <w:t>K</w:t>
            </w:r>
          </w:p>
          <w:p w:rsidR="00D21DD5" w:rsidRPr="00F84073" w:rsidRDefault="00D21DD5" w:rsidP="00860894">
            <w:pPr>
              <w:ind w:left="-57" w:right="-57"/>
              <w:jc w:val="center"/>
              <w:rPr>
                <w:b/>
                <w:sz w:val="20"/>
                <w:szCs w:val="20"/>
                <w:lang w:val="es-ES"/>
              </w:rPr>
            </w:pPr>
            <w:r w:rsidRPr="00F84073">
              <w:rPr>
                <w:b/>
                <w:sz w:val="20"/>
                <w:szCs w:val="20"/>
                <w:lang w:val="es-ES"/>
              </w:rPr>
              <w:t>T</w:t>
            </w:r>
          </w:p>
          <w:p w:rsidR="00D21DD5" w:rsidRPr="00F84073" w:rsidRDefault="00D21DD5" w:rsidP="00860894">
            <w:pPr>
              <w:ind w:left="-57" w:right="-57"/>
              <w:jc w:val="center"/>
              <w:rPr>
                <w:b/>
                <w:sz w:val="20"/>
                <w:szCs w:val="20"/>
                <w:lang w:val="es-ES"/>
              </w:rPr>
            </w:pPr>
            <w:r w:rsidRPr="00F84073">
              <w:rPr>
                <w:b/>
                <w:sz w:val="20"/>
                <w:szCs w:val="20"/>
                <w:lang w:val="es-ES"/>
              </w:rPr>
              <w:t>O</w:t>
            </w:r>
          </w:p>
          <w:p w:rsidR="00D21DD5" w:rsidRPr="00F84073" w:rsidRDefault="00D21DD5" w:rsidP="00860894">
            <w:pPr>
              <w:ind w:left="-57" w:right="-57"/>
              <w:jc w:val="center"/>
              <w:rPr>
                <w:b/>
                <w:sz w:val="20"/>
                <w:szCs w:val="20"/>
                <w:lang w:val="es-ES"/>
              </w:rPr>
            </w:pPr>
            <w:r w:rsidRPr="00F84073">
              <w:rPr>
                <w:b/>
                <w:sz w:val="20"/>
                <w:szCs w:val="20"/>
                <w:lang w:val="es-ES"/>
              </w:rPr>
              <w:t>R</w:t>
            </w:r>
          </w:p>
          <w:p w:rsidR="00D21DD5" w:rsidRPr="00F84073" w:rsidRDefault="00D21DD5" w:rsidP="00860894">
            <w:pPr>
              <w:ind w:left="-57" w:right="-57"/>
              <w:jc w:val="center"/>
              <w:rPr>
                <w:b/>
                <w:sz w:val="20"/>
                <w:szCs w:val="20"/>
                <w:lang w:val="es-ES"/>
              </w:rPr>
            </w:pPr>
          </w:p>
          <w:p w:rsidR="00D21DD5" w:rsidRPr="00F84073" w:rsidRDefault="00D21DD5" w:rsidP="00860894">
            <w:pPr>
              <w:ind w:left="-57" w:right="-57"/>
              <w:jc w:val="center"/>
              <w:rPr>
                <w:b/>
                <w:sz w:val="20"/>
                <w:szCs w:val="20"/>
                <w:lang w:val="es-ES"/>
              </w:rPr>
            </w:pPr>
          </w:p>
          <w:p w:rsidR="00D21DD5" w:rsidRPr="00F84073" w:rsidRDefault="00D21DD5" w:rsidP="00860894">
            <w:pPr>
              <w:ind w:left="-57" w:right="-57"/>
              <w:jc w:val="center"/>
              <w:rPr>
                <w:b/>
                <w:sz w:val="20"/>
                <w:szCs w:val="20"/>
                <w:lang w:val="es-ES"/>
              </w:rPr>
            </w:pPr>
          </w:p>
          <w:p w:rsidR="00D21DD5" w:rsidRPr="00F84073" w:rsidRDefault="00D21DD5" w:rsidP="00860894">
            <w:pPr>
              <w:ind w:left="-57" w:right="-57"/>
              <w:jc w:val="center"/>
              <w:rPr>
                <w:b/>
                <w:sz w:val="20"/>
                <w:szCs w:val="20"/>
                <w:lang w:val="es-ES"/>
              </w:rPr>
            </w:pPr>
            <w:r w:rsidRPr="00F84073">
              <w:rPr>
                <w:b/>
                <w:sz w:val="20"/>
                <w:szCs w:val="20"/>
                <w:lang w:val="es-ES"/>
              </w:rPr>
              <w:t>E</w:t>
            </w:r>
          </w:p>
          <w:p w:rsidR="00D21DD5" w:rsidRPr="00F84073" w:rsidRDefault="00D21DD5" w:rsidP="00860894">
            <w:pPr>
              <w:ind w:left="-57" w:right="-57"/>
              <w:jc w:val="center"/>
              <w:rPr>
                <w:b/>
                <w:sz w:val="20"/>
                <w:szCs w:val="20"/>
                <w:lang w:val="es-ES"/>
              </w:rPr>
            </w:pPr>
            <w:r w:rsidRPr="00F84073">
              <w:rPr>
                <w:b/>
                <w:sz w:val="20"/>
                <w:szCs w:val="20"/>
                <w:lang w:val="es-ES"/>
              </w:rPr>
              <w:t>K</w:t>
            </w:r>
          </w:p>
          <w:p w:rsidR="00D21DD5" w:rsidRPr="00F84073" w:rsidRDefault="00D21DD5" w:rsidP="00860894">
            <w:pPr>
              <w:ind w:left="-57" w:right="-57"/>
              <w:jc w:val="center"/>
              <w:rPr>
                <w:b/>
                <w:sz w:val="20"/>
                <w:szCs w:val="20"/>
                <w:lang w:val="es-ES"/>
              </w:rPr>
            </w:pPr>
            <w:r w:rsidRPr="00F84073">
              <w:rPr>
                <w:b/>
                <w:sz w:val="20"/>
                <w:szCs w:val="20"/>
                <w:lang w:val="es-ES"/>
              </w:rPr>
              <w:t>S</w:t>
            </w:r>
          </w:p>
          <w:p w:rsidR="00D21DD5" w:rsidRPr="00F84073" w:rsidRDefault="00D21DD5" w:rsidP="00860894">
            <w:pPr>
              <w:ind w:left="-57" w:right="-57"/>
              <w:jc w:val="center"/>
              <w:rPr>
                <w:b/>
                <w:sz w:val="20"/>
                <w:szCs w:val="20"/>
                <w:lang w:val="es-ES"/>
              </w:rPr>
            </w:pPr>
            <w:r w:rsidRPr="00F84073">
              <w:rPr>
                <w:b/>
                <w:sz w:val="20"/>
                <w:szCs w:val="20"/>
                <w:lang w:val="es-ES"/>
              </w:rPr>
              <w:t>T</w:t>
            </w:r>
          </w:p>
          <w:p w:rsidR="00D21DD5" w:rsidRPr="00F84073" w:rsidRDefault="00D21DD5" w:rsidP="00860894">
            <w:pPr>
              <w:ind w:left="-57" w:right="-57"/>
              <w:jc w:val="center"/>
              <w:rPr>
                <w:b/>
                <w:sz w:val="20"/>
                <w:szCs w:val="20"/>
                <w:lang w:val="es-ES"/>
              </w:rPr>
            </w:pPr>
            <w:r w:rsidRPr="00F84073">
              <w:rPr>
                <w:b/>
                <w:sz w:val="20"/>
                <w:szCs w:val="20"/>
                <w:lang w:val="es-ES"/>
              </w:rPr>
              <w:t>E</w:t>
            </w:r>
          </w:p>
          <w:p w:rsidR="00D21DD5" w:rsidRPr="00F84073" w:rsidRDefault="00D21DD5" w:rsidP="00860894">
            <w:pPr>
              <w:ind w:left="-57" w:right="-57"/>
              <w:jc w:val="center"/>
              <w:rPr>
                <w:b/>
                <w:sz w:val="20"/>
                <w:szCs w:val="20"/>
              </w:rPr>
            </w:pPr>
            <w:r w:rsidRPr="00F84073">
              <w:rPr>
                <w:b/>
                <w:sz w:val="20"/>
                <w:szCs w:val="20"/>
              </w:rPr>
              <w:t>R</w:t>
            </w:r>
          </w:p>
          <w:p w:rsidR="00D21DD5" w:rsidRPr="00F84073" w:rsidRDefault="00D21DD5" w:rsidP="00860894">
            <w:pPr>
              <w:ind w:left="-57" w:right="-57"/>
              <w:jc w:val="center"/>
              <w:rPr>
                <w:b/>
                <w:sz w:val="20"/>
                <w:szCs w:val="20"/>
              </w:rPr>
            </w:pPr>
            <w:r w:rsidRPr="00F84073">
              <w:rPr>
                <w:b/>
                <w:sz w:val="20"/>
                <w:szCs w:val="20"/>
              </w:rPr>
              <w:t>N</w:t>
            </w:r>
          </w:p>
          <w:p w:rsidR="00D21DD5" w:rsidRPr="00F84073" w:rsidRDefault="00D21DD5" w:rsidP="00860894">
            <w:pPr>
              <w:ind w:left="-57" w:right="-57"/>
              <w:jc w:val="center"/>
              <w:rPr>
                <w:b/>
                <w:sz w:val="20"/>
                <w:szCs w:val="20"/>
              </w:rPr>
            </w:pPr>
            <w:r w:rsidRPr="00F84073">
              <w:rPr>
                <w:b/>
                <w:sz w:val="20"/>
                <w:szCs w:val="20"/>
              </w:rPr>
              <w:t>A</w:t>
            </w:r>
          </w:p>
          <w:p w:rsidR="00D21DD5" w:rsidRPr="00F84073" w:rsidRDefault="00D21DD5" w:rsidP="00860894">
            <w:pPr>
              <w:ind w:left="-57" w:right="-57"/>
              <w:jc w:val="center"/>
              <w:rPr>
                <w:b/>
                <w:sz w:val="20"/>
                <w:szCs w:val="20"/>
              </w:rPr>
            </w:pPr>
            <w:r w:rsidRPr="00F84073">
              <w:rPr>
                <w:b/>
                <w:sz w:val="20"/>
                <w:szCs w:val="20"/>
              </w:rPr>
              <w:t>L</w:t>
            </w:r>
          </w:p>
        </w:tc>
        <w:tc>
          <w:tcPr>
            <w:tcW w:w="2642" w:type="dxa"/>
          </w:tcPr>
          <w:p w:rsidR="00D21DD5" w:rsidRPr="005F6A41" w:rsidRDefault="00D21DD5" w:rsidP="00860894">
            <w:pPr>
              <w:numPr>
                <w:ilvl w:val="0"/>
                <w:numId w:val="8"/>
              </w:numPr>
              <w:ind w:right="-57"/>
              <w:rPr>
                <w:sz w:val="20"/>
                <w:szCs w:val="20"/>
                <w:lang w:val="id-ID"/>
              </w:rPr>
            </w:pPr>
            <w:r>
              <w:rPr>
                <w:sz w:val="20"/>
                <w:szCs w:val="20"/>
                <w:lang w:val="id-ID"/>
              </w:rPr>
              <w:t>Masih tersedia p</w:t>
            </w:r>
            <w:r w:rsidRPr="005F6A41">
              <w:rPr>
                <w:sz w:val="20"/>
                <w:szCs w:val="20"/>
                <w:lang w:val="sv-SE"/>
              </w:rPr>
              <w:t>eluang kerja sama dengan pemerintah kota Jakarta Utara untuk mempercepat pencapaian visi, misi</w:t>
            </w:r>
            <w:r>
              <w:rPr>
                <w:sz w:val="20"/>
                <w:szCs w:val="20"/>
                <w:lang w:val="sv-SE"/>
              </w:rPr>
              <w:t>, tujuan Fakultas;</w:t>
            </w:r>
          </w:p>
          <w:p w:rsidR="00D21DD5" w:rsidRPr="00654E28" w:rsidRDefault="00D21DD5" w:rsidP="00860894">
            <w:pPr>
              <w:numPr>
                <w:ilvl w:val="0"/>
                <w:numId w:val="8"/>
              </w:numPr>
              <w:ind w:right="-57"/>
              <w:rPr>
                <w:sz w:val="20"/>
                <w:szCs w:val="20"/>
                <w:lang w:val="id-ID"/>
              </w:rPr>
            </w:pPr>
            <w:r>
              <w:rPr>
                <w:color w:val="000000"/>
                <w:sz w:val="20"/>
                <w:szCs w:val="20"/>
              </w:rPr>
              <w:t xml:space="preserve">Instansi hukum </w:t>
            </w:r>
            <w:r w:rsidRPr="009034A4">
              <w:rPr>
                <w:color w:val="000000"/>
                <w:sz w:val="20"/>
                <w:szCs w:val="20"/>
              </w:rPr>
              <w:t xml:space="preserve"> membutuhkan lulusan dengan kompetensi </w:t>
            </w:r>
            <w:r>
              <w:rPr>
                <w:color w:val="000000"/>
                <w:sz w:val="20"/>
                <w:szCs w:val="20"/>
              </w:rPr>
              <w:t>khusus;</w:t>
            </w:r>
          </w:p>
          <w:p w:rsidR="00D21DD5" w:rsidRPr="009034A4" w:rsidRDefault="00D21DD5" w:rsidP="00860894">
            <w:pPr>
              <w:numPr>
                <w:ilvl w:val="0"/>
                <w:numId w:val="8"/>
              </w:numPr>
              <w:ind w:right="-57"/>
              <w:rPr>
                <w:sz w:val="20"/>
                <w:szCs w:val="20"/>
                <w:lang w:val="id-ID"/>
              </w:rPr>
            </w:pPr>
            <w:r>
              <w:rPr>
                <w:color w:val="000000"/>
                <w:sz w:val="20"/>
                <w:szCs w:val="20"/>
                <w:lang w:val="id-ID"/>
              </w:rPr>
              <w:t>Peluang untuk mendapatkan bantuan beasiswa</w:t>
            </w:r>
            <w:r>
              <w:rPr>
                <w:color w:val="000000"/>
                <w:sz w:val="20"/>
                <w:szCs w:val="20"/>
              </w:rPr>
              <w:t>;</w:t>
            </w:r>
          </w:p>
          <w:p w:rsidR="00D21DD5" w:rsidRDefault="00D21DD5" w:rsidP="00860894">
            <w:pPr>
              <w:numPr>
                <w:ilvl w:val="0"/>
                <w:numId w:val="8"/>
              </w:numPr>
              <w:ind w:right="-57"/>
              <w:rPr>
                <w:sz w:val="20"/>
                <w:szCs w:val="20"/>
                <w:lang w:val="id-ID"/>
              </w:rPr>
            </w:pPr>
            <w:r>
              <w:rPr>
                <w:sz w:val="20"/>
                <w:szCs w:val="20"/>
                <w:lang w:val="id-ID"/>
              </w:rPr>
              <w:t>Peluang untuk memperoleh bantuan dana pemerintah</w:t>
            </w:r>
            <w:r>
              <w:rPr>
                <w:sz w:val="20"/>
                <w:szCs w:val="20"/>
              </w:rPr>
              <w:t>;</w:t>
            </w:r>
          </w:p>
          <w:p w:rsidR="00D21DD5" w:rsidRDefault="00D21DD5" w:rsidP="00860894">
            <w:pPr>
              <w:numPr>
                <w:ilvl w:val="0"/>
                <w:numId w:val="8"/>
              </w:numPr>
              <w:ind w:right="-57"/>
              <w:rPr>
                <w:sz w:val="20"/>
                <w:szCs w:val="20"/>
                <w:lang w:val="id-ID"/>
              </w:rPr>
            </w:pPr>
            <w:r w:rsidRPr="005F6A41">
              <w:rPr>
                <w:sz w:val="20"/>
                <w:szCs w:val="20"/>
              </w:rPr>
              <w:t xml:space="preserve">Peluang </w:t>
            </w:r>
            <w:r>
              <w:rPr>
                <w:sz w:val="20"/>
                <w:szCs w:val="20"/>
                <w:lang w:val="id-ID"/>
              </w:rPr>
              <w:t>untuk menambah dosen bersertifikat</w:t>
            </w:r>
            <w:r>
              <w:rPr>
                <w:sz w:val="20"/>
                <w:szCs w:val="20"/>
              </w:rPr>
              <w:t>;</w:t>
            </w:r>
          </w:p>
          <w:p w:rsidR="00D21DD5" w:rsidRDefault="00D21DD5" w:rsidP="00860894">
            <w:pPr>
              <w:numPr>
                <w:ilvl w:val="0"/>
                <w:numId w:val="8"/>
              </w:numPr>
              <w:ind w:right="-57"/>
              <w:rPr>
                <w:sz w:val="20"/>
                <w:szCs w:val="20"/>
                <w:lang w:val="id-ID"/>
              </w:rPr>
            </w:pPr>
            <w:r>
              <w:rPr>
                <w:sz w:val="20"/>
                <w:szCs w:val="20"/>
                <w:lang w:val="id-ID"/>
              </w:rPr>
              <w:t>Peluang untuk bekerja sama dengan alumni</w:t>
            </w:r>
            <w:r>
              <w:rPr>
                <w:sz w:val="20"/>
                <w:szCs w:val="20"/>
              </w:rPr>
              <w:t>;</w:t>
            </w:r>
          </w:p>
          <w:p w:rsidR="00D21DD5" w:rsidRPr="007D391B" w:rsidRDefault="00D21DD5" w:rsidP="00860894">
            <w:pPr>
              <w:numPr>
                <w:ilvl w:val="0"/>
                <w:numId w:val="8"/>
              </w:numPr>
              <w:ind w:right="-57"/>
              <w:rPr>
                <w:sz w:val="20"/>
                <w:szCs w:val="20"/>
                <w:lang w:val="id-ID"/>
              </w:rPr>
            </w:pPr>
            <w:r>
              <w:rPr>
                <w:sz w:val="20"/>
                <w:szCs w:val="20"/>
              </w:rPr>
              <w:t>P</w:t>
            </w:r>
            <w:r w:rsidRPr="007D391B">
              <w:rPr>
                <w:sz w:val="20"/>
                <w:szCs w:val="20"/>
                <w:lang w:val="id-ID"/>
              </w:rPr>
              <w:t xml:space="preserve">eluang kerjasama </w:t>
            </w:r>
            <w:r>
              <w:rPr>
                <w:sz w:val="20"/>
                <w:szCs w:val="20"/>
              </w:rPr>
              <w:t xml:space="preserve">dengan asosiasi profesi </w:t>
            </w:r>
            <w:r w:rsidRPr="007D391B">
              <w:rPr>
                <w:sz w:val="20"/>
                <w:szCs w:val="20"/>
                <w:lang w:val="id-ID"/>
              </w:rPr>
              <w:t>dan dengan perguruan tinggi dalam</w:t>
            </w:r>
            <w:r>
              <w:rPr>
                <w:sz w:val="20"/>
                <w:szCs w:val="20"/>
              </w:rPr>
              <w:t xml:space="preserve"> penelitian, khususnya tukar menukar artikel untuk jurnal;</w:t>
            </w:r>
          </w:p>
          <w:p w:rsidR="00D21DD5" w:rsidRPr="007D391B" w:rsidRDefault="00D21DD5" w:rsidP="00860894">
            <w:pPr>
              <w:numPr>
                <w:ilvl w:val="0"/>
                <w:numId w:val="8"/>
              </w:numPr>
              <w:ind w:right="-57"/>
              <w:rPr>
                <w:sz w:val="20"/>
                <w:szCs w:val="20"/>
                <w:lang w:val="id-ID"/>
              </w:rPr>
            </w:pPr>
            <w:r w:rsidRPr="007D391B">
              <w:rPr>
                <w:sz w:val="20"/>
                <w:szCs w:val="20"/>
                <w:lang w:val="id-ID"/>
              </w:rPr>
              <w:t>Tersedia dana penelitian bagi dosen dari Dikti melalui mekanisme pengajuan proposal ke Simlitabmas.</w:t>
            </w:r>
          </w:p>
          <w:p w:rsidR="00D21DD5" w:rsidRDefault="00D21DD5" w:rsidP="00860894">
            <w:pPr>
              <w:numPr>
                <w:ilvl w:val="0"/>
                <w:numId w:val="8"/>
              </w:numPr>
              <w:rPr>
                <w:sz w:val="20"/>
                <w:szCs w:val="20"/>
                <w:lang w:val="id-ID"/>
              </w:rPr>
            </w:pPr>
            <w:r w:rsidRPr="00FA1C22">
              <w:rPr>
                <w:sz w:val="20"/>
                <w:szCs w:val="20"/>
                <w:lang w:val="id-ID"/>
              </w:rPr>
              <w:t xml:space="preserve">Kesempatan bekerjasama dengan Asosiasi perguruan tinggi </w:t>
            </w:r>
            <w:r>
              <w:rPr>
                <w:sz w:val="20"/>
                <w:szCs w:val="20"/>
              </w:rPr>
              <w:t xml:space="preserve">hukum </w:t>
            </w:r>
            <w:r w:rsidRPr="00FA1C22">
              <w:rPr>
                <w:sz w:val="20"/>
                <w:szCs w:val="20"/>
                <w:lang w:val="id-ID"/>
              </w:rPr>
              <w:t>lain</w:t>
            </w:r>
            <w:r>
              <w:rPr>
                <w:sz w:val="20"/>
                <w:szCs w:val="20"/>
              </w:rPr>
              <w:t>;</w:t>
            </w:r>
          </w:p>
          <w:p w:rsidR="00D21DD5" w:rsidRPr="00A94441" w:rsidRDefault="00D21DD5" w:rsidP="00860894">
            <w:pPr>
              <w:numPr>
                <w:ilvl w:val="0"/>
                <w:numId w:val="8"/>
              </w:numPr>
              <w:rPr>
                <w:sz w:val="20"/>
                <w:szCs w:val="20"/>
                <w:lang w:val="id-ID"/>
              </w:rPr>
            </w:pPr>
            <w:r w:rsidRPr="00FA1C22">
              <w:rPr>
                <w:sz w:val="20"/>
                <w:szCs w:val="20"/>
                <w:lang w:val="id-ID"/>
              </w:rPr>
              <w:t>Tersedia dana abdimas bagi dosen dari Dikti melalui mekanisme pengajuan proposal ke Simlitabmas.</w:t>
            </w:r>
          </w:p>
          <w:p w:rsidR="00D21DD5" w:rsidRPr="005A5747" w:rsidRDefault="00D21DD5" w:rsidP="00860894">
            <w:pPr>
              <w:ind w:left="360"/>
              <w:rPr>
                <w:sz w:val="20"/>
                <w:szCs w:val="20"/>
              </w:rPr>
            </w:pPr>
          </w:p>
        </w:tc>
        <w:tc>
          <w:tcPr>
            <w:tcW w:w="2977" w:type="dxa"/>
            <w:tcBorders>
              <w:right w:val="single" w:sz="4" w:space="0" w:color="auto"/>
            </w:tcBorders>
          </w:tcPr>
          <w:p w:rsidR="00D21DD5" w:rsidRDefault="00D21DD5" w:rsidP="00860894">
            <w:pPr>
              <w:numPr>
                <w:ilvl w:val="0"/>
                <w:numId w:val="10"/>
              </w:numPr>
              <w:ind w:right="-57"/>
              <w:rPr>
                <w:sz w:val="20"/>
                <w:szCs w:val="20"/>
                <w:lang w:val="id-ID"/>
              </w:rPr>
            </w:pPr>
            <w:r>
              <w:rPr>
                <w:sz w:val="20"/>
                <w:szCs w:val="20"/>
                <w:lang w:val="id-ID"/>
              </w:rPr>
              <w:t>Meningkatkan jumlah rekrutmen mahasiswa baru melalui kerja sama dengan alumni</w:t>
            </w:r>
            <w:r>
              <w:rPr>
                <w:sz w:val="20"/>
                <w:szCs w:val="20"/>
              </w:rPr>
              <w:t>;</w:t>
            </w:r>
          </w:p>
          <w:p w:rsidR="00D21DD5" w:rsidRDefault="00D21DD5" w:rsidP="00860894">
            <w:pPr>
              <w:numPr>
                <w:ilvl w:val="0"/>
                <w:numId w:val="10"/>
              </w:numPr>
              <w:ind w:right="-57"/>
              <w:rPr>
                <w:sz w:val="20"/>
                <w:szCs w:val="20"/>
                <w:lang w:val="id-ID"/>
              </w:rPr>
            </w:pPr>
            <w:r>
              <w:rPr>
                <w:sz w:val="20"/>
                <w:szCs w:val="20"/>
                <w:lang w:val="id-ID"/>
              </w:rPr>
              <w:t xml:space="preserve">Bekerja sama dengan </w:t>
            </w:r>
            <w:r>
              <w:rPr>
                <w:sz w:val="20"/>
                <w:szCs w:val="20"/>
              </w:rPr>
              <w:t xml:space="preserve">instansi swasta atau </w:t>
            </w:r>
            <w:r>
              <w:rPr>
                <w:sz w:val="20"/>
                <w:szCs w:val="20"/>
                <w:lang w:val="id-ID"/>
              </w:rPr>
              <w:t>pemerintah untuk mendapatkan bantuan dana</w:t>
            </w:r>
            <w:r>
              <w:rPr>
                <w:sz w:val="20"/>
                <w:szCs w:val="20"/>
              </w:rPr>
              <w:t>;</w:t>
            </w:r>
          </w:p>
          <w:p w:rsidR="00D21DD5" w:rsidRPr="002B39A6" w:rsidRDefault="00D21DD5" w:rsidP="00860894">
            <w:pPr>
              <w:numPr>
                <w:ilvl w:val="0"/>
                <w:numId w:val="10"/>
              </w:numPr>
              <w:ind w:right="-57"/>
              <w:rPr>
                <w:sz w:val="20"/>
                <w:szCs w:val="20"/>
                <w:lang w:val="id-ID"/>
              </w:rPr>
            </w:pPr>
            <w:r>
              <w:rPr>
                <w:sz w:val="20"/>
                <w:szCs w:val="20"/>
                <w:lang w:val="id-ID"/>
              </w:rPr>
              <w:t>Bekerj</w:t>
            </w:r>
            <w:r>
              <w:rPr>
                <w:sz w:val="20"/>
                <w:szCs w:val="20"/>
              </w:rPr>
              <w:t>a</w:t>
            </w:r>
            <w:r>
              <w:rPr>
                <w:sz w:val="20"/>
                <w:szCs w:val="20"/>
                <w:lang w:val="id-ID"/>
              </w:rPr>
              <w:t xml:space="preserve">sama dengan </w:t>
            </w:r>
            <w:r>
              <w:rPr>
                <w:sz w:val="20"/>
                <w:szCs w:val="20"/>
              </w:rPr>
              <w:t xml:space="preserve">asosiasi profesi </w:t>
            </w:r>
            <w:r>
              <w:rPr>
                <w:sz w:val="20"/>
                <w:szCs w:val="20"/>
                <w:lang w:val="id-ID"/>
              </w:rPr>
              <w:t>untuk dosen tamu.</w:t>
            </w:r>
          </w:p>
        </w:tc>
        <w:tc>
          <w:tcPr>
            <w:tcW w:w="3471" w:type="dxa"/>
            <w:tcBorders>
              <w:top w:val="single" w:sz="4" w:space="0" w:color="auto"/>
              <w:left w:val="single" w:sz="4" w:space="0" w:color="auto"/>
              <w:bottom w:val="single" w:sz="4" w:space="0" w:color="auto"/>
              <w:right w:val="single" w:sz="4" w:space="0" w:color="auto"/>
            </w:tcBorders>
          </w:tcPr>
          <w:p w:rsidR="00D21DD5" w:rsidRPr="00E71850" w:rsidRDefault="00D21DD5" w:rsidP="00860894">
            <w:pPr>
              <w:numPr>
                <w:ilvl w:val="3"/>
                <w:numId w:val="5"/>
              </w:numPr>
              <w:ind w:left="252" w:right="-57" w:hanging="252"/>
              <w:rPr>
                <w:sz w:val="20"/>
                <w:szCs w:val="20"/>
                <w:lang w:val="sv-SE"/>
              </w:rPr>
            </w:pPr>
            <w:r>
              <w:rPr>
                <w:sz w:val="20"/>
                <w:szCs w:val="20"/>
                <w:lang w:val="id-ID"/>
              </w:rPr>
              <w:t>Meningkatkan kemampuan dosen bersaing untuk mendapatkan beasiswa dari pemerintah</w:t>
            </w:r>
            <w:r>
              <w:rPr>
                <w:sz w:val="20"/>
                <w:szCs w:val="20"/>
              </w:rPr>
              <w:t>;</w:t>
            </w:r>
          </w:p>
          <w:p w:rsidR="00D21DD5" w:rsidRPr="00E71850" w:rsidRDefault="00D21DD5" w:rsidP="00860894">
            <w:pPr>
              <w:numPr>
                <w:ilvl w:val="3"/>
                <w:numId w:val="5"/>
              </w:numPr>
              <w:ind w:left="252" w:right="-57" w:hanging="252"/>
              <w:rPr>
                <w:sz w:val="20"/>
                <w:szCs w:val="20"/>
                <w:lang w:val="sv-SE"/>
              </w:rPr>
            </w:pPr>
            <w:r w:rsidRPr="00E71850">
              <w:rPr>
                <w:sz w:val="20"/>
                <w:szCs w:val="20"/>
                <w:lang w:val="id-ID"/>
              </w:rPr>
              <w:t>Mewajibkan dosen untuk mengikuti  pelatihan dan meningkatkan kemampuan dosen bersaing untuk mendapatkan hibah</w:t>
            </w:r>
            <w:r>
              <w:rPr>
                <w:sz w:val="20"/>
                <w:szCs w:val="20"/>
              </w:rPr>
              <w:t>;</w:t>
            </w:r>
          </w:p>
          <w:p w:rsidR="00D21DD5" w:rsidRPr="00E71850" w:rsidRDefault="00D21DD5" w:rsidP="00860894">
            <w:pPr>
              <w:numPr>
                <w:ilvl w:val="3"/>
                <w:numId w:val="5"/>
              </w:numPr>
              <w:ind w:left="252" w:right="-57" w:hanging="252"/>
              <w:rPr>
                <w:sz w:val="20"/>
                <w:szCs w:val="20"/>
                <w:lang w:val="sv-SE"/>
              </w:rPr>
            </w:pPr>
            <w:r w:rsidRPr="00E71850">
              <w:rPr>
                <w:sz w:val="20"/>
                <w:szCs w:val="20"/>
                <w:lang w:val="id-ID"/>
              </w:rPr>
              <w:t>Meningkatkan kemampuan dosen untuk untuk lulus dalam mengikuti ujian sertifikasi dosen</w:t>
            </w:r>
            <w:r>
              <w:rPr>
                <w:sz w:val="20"/>
                <w:szCs w:val="20"/>
              </w:rPr>
              <w:t>;</w:t>
            </w:r>
          </w:p>
          <w:p w:rsidR="00D21DD5" w:rsidRPr="00E71850" w:rsidRDefault="00D21DD5" w:rsidP="00860894">
            <w:pPr>
              <w:numPr>
                <w:ilvl w:val="3"/>
                <w:numId w:val="5"/>
              </w:numPr>
              <w:ind w:left="252" w:right="-57" w:hanging="252"/>
              <w:rPr>
                <w:sz w:val="20"/>
                <w:szCs w:val="20"/>
                <w:lang w:val="sv-SE"/>
              </w:rPr>
            </w:pPr>
            <w:r w:rsidRPr="00E71850">
              <w:rPr>
                <w:sz w:val="20"/>
                <w:szCs w:val="20"/>
                <w:lang w:val="id-ID"/>
              </w:rPr>
              <w:t>Meningkatkan kemampuan dosen unuk bekerja sama dengan pemerintah</w:t>
            </w:r>
            <w:r>
              <w:rPr>
                <w:sz w:val="20"/>
                <w:szCs w:val="20"/>
              </w:rPr>
              <w:t>;</w:t>
            </w:r>
          </w:p>
          <w:p w:rsidR="00D21DD5" w:rsidRPr="00E71850" w:rsidRDefault="00D21DD5" w:rsidP="00860894">
            <w:pPr>
              <w:numPr>
                <w:ilvl w:val="3"/>
                <w:numId w:val="5"/>
              </w:numPr>
              <w:ind w:left="252" w:right="-57" w:hanging="252"/>
              <w:rPr>
                <w:sz w:val="20"/>
                <w:szCs w:val="20"/>
                <w:lang w:val="sv-SE"/>
              </w:rPr>
            </w:pPr>
            <w:r w:rsidRPr="00E71850">
              <w:rPr>
                <w:sz w:val="20"/>
                <w:szCs w:val="20"/>
                <w:lang w:val="id-ID"/>
              </w:rPr>
              <w:t xml:space="preserve">Meningkatkan kemampuan </w:t>
            </w:r>
            <w:r w:rsidRPr="00C90CCB">
              <w:rPr>
                <w:i/>
                <w:iCs/>
                <w:sz w:val="20"/>
                <w:szCs w:val="20"/>
                <w:lang w:val="id-ID"/>
              </w:rPr>
              <w:t>carreer center</w:t>
            </w:r>
            <w:r w:rsidRPr="00E71850">
              <w:rPr>
                <w:sz w:val="20"/>
                <w:szCs w:val="20"/>
                <w:lang w:val="id-ID"/>
              </w:rPr>
              <w:t xml:space="preserve"> bekerja sama dengan alumni </w:t>
            </w:r>
            <w:r>
              <w:rPr>
                <w:sz w:val="20"/>
                <w:szCs w:val="20"/>
              </w:rPr>
              <w:t xml:space="preserve">fakultas </w:t>
            </w:r>
            <w:r w:rsidRPr="00E71850">
              <w:rPr>
                <w:sz w:val="20"/>
                <w:szCs w:val="20"/>
                <w:lang w:val="id-ID"/>
              </w:rPr>
              <w:t>dan pengguna kelul</w:t>
            </w:r>
            <w:r>
              <w:rPr>
                <w:sz w:val="20"/>
                <w:szCs w:val="20"/>
              </w:rPr>
              <w:t>u</w:t>
            </w:r>
            <w:r w:rsidRPr="00E71850">
              <w:rPr>
                <w:sz w:val="20"/>
                <w:szCs w:val="20"/>
                <w:lang w:val="id-ID"/>
              </w:rPr>
              <w:t xml:space="preserve">san </w:t>
            </w:r>
            <w:r>
              <w:rPr>
                <w:sz w:val="20"/>
                <w:szCs w:val="20"/>
              </w:rPr>
              <w:t xml:space="preserve">lain </w:t>
            </w:r>
            <w:r w:rsidRPr="00E71850">
              <w:rPr>
                <w:sz w:val="20"/>
                <w:szCs w:val="20"/>
                <w:lang w:val="id-ID"/>
              </w:rPr>
              <w:t>dalam melakukan rekrutmen lulusan</w:t>
            </w:r>
            <w:r>
              <w:rPr>
                <w:sz w:val="20"/>
                <w:szCs w:val="20"/>
              </w:rPr>
              <w:t>;</w:t>
            </w:r>
          </w:p>
          <w:p w:rsidR="00D21DD5" w:rsidRPr="00E71850" w:rsidRDefault="00D21DD5" w:rsidP="00860894">
            <w:pPr>
              <w:numPr>
                <w:ilvl w:val="3"/>
                <w:numId w:val="5"/>
              </w:numPr>
              <w:ind w:left="252" w:right="-57" w:hanging="252"/>
              <w:rPr>
                <w:sz w:val="20"/>
                <w:szCs w:val="20"/>
                <w:lang w:val="sv-SE"/>
              </w:rPr>
            </w:pPr>
            <w:r w:rsidRPr="00E71850">
              <w:rPr>
                <w:sz w:val="20"/>
                <w:szCs w:val="20"/>
                <w:lang w:val="id-ID"/>
              </w:rPr>
              <w:t>Mewajibkan dosen untuk mengikuti pelatihan dan meningk</w:t>
            </w:r>
            <w:r>
              <w:rPr>
                <w:sz w:val="20"/>
                <w:szCs w:val="20"/>
              </w:rPr>
              <w:t>a</w:t>
            </w:r>
            <w:r w:rsidRPr="00E71850">
              <w:rPr>
                <w:sz w:val="20"/>
                <w:szCs w:val="20"/>
                <w:lang w:val="id-ID"/>
              </w:rPr>
              <w:t>tkan kemampuan dosen bersaing untuk penulisan proposal Simlitabmas</w:t>
            </w:r>
          </w:p>
          <w:p w:rsidR="00D21DD5" w:rsidRPr="00E71850" w:rsidRDefault="00D21DD5" w:rsidP="00860894">
            <w:pPr>
              <w:numPr>
                <w:ilvl w:val="3"/>
                <w:numId w:val="5"/>
              </w:numPr>
              <w:ind w:left="252" w:right="-57" w:hanging="252"/>
              <w:rPr>
                <w:sz w:val="20"/>
                <w:szCs w:val="20"/>
                <w:lang w:val="sv-SE"/>
              </w:rPr>
            </w:pPr>
            <w:r w:rsidRPr="00E71850">
              <w:rPr>
                <w:sz w:val="20"/>
                <w:szCs w:val="20"/>
                <w:lang w:val="id-ID"/>
              </w:rPr>
              <w:t>Menjalin  kerja sama dengan asosiasi</w:t>
            </w:r>
            <w:r>
              <w:rPr>
                <w:sz w:val="20"/>
                <w:szCs w:val="20"/>
              </w:rPr>
              <w:t xml:space="preserve"> profesi</w:t>
            </w:r>
            <w:r w:rsidRPr="00E71850">
              <w:rPr>
                <w:sz w:val="20"/>
                <w:szCs w:val="20"/>
                <w:lang w:val="id-ID"/>
              </w:rPr>
              <w:t xml:space="preserve">  dan perguruan tinggi </w:t>
            </w:r>
            <w:r>
              <w:rPr>
                <w:sz w:val="20"/>
                <w:szCs w:val="20"/>
              </w:rPr>
              <w:t xml:space="preserve">hukum </w:t>
            </w:r>
            <w:r w:rsidRPr="00E71850">
              <w:rPr>
                <w:sz w:val="20"/>
                <w:szCs w:val="20"/>
                <w:lang w:val="id-ID"/>
              </w:rPr>
              <w:t xml:space="preserve">lain </w:t>
            </w:r>
            <w:r>
              <w:rPr>
                <w:sz w:val="20"/>
                <w:szCs w:val="20"/>
              </w:rPr>
              <w:t xml:space="preserve">untuk peningkatan </w:t>
            </w:r>
            <w:r w:rsidRPr="00E71850">
              <w:rPr>
                <w:sz w:val="20"/>
                <w:szCs w:val="20"/>
                <w:lang w:val="id-ID"/>
              </w:rPr>
              <w:t>penelitian</w:t>
            </w:r>
            <w:r>
              <w:rPr>
                <w:sz w:val="20"/>
                <w:szCs w:val="20"/>
              </w:rPr>
              <w:t xml:space="preserve"> serta </w:t>
            </w:r>
            <w:r>
              <w:rPr>
                <w:sz w:val="20"/>
                <w:szCs w:val="20"/>
                <w:lang w:val="id-ID"/>
              </w:rPr>
              <w:t>tukar</w:t>
            </w:r>
            <w:r w:rsidRPr="00E71850">
              <w:rPr>
                <w:sz w:val="20"/>
                <w:szCs w:val="20"/>
                <w:lang w:val="id-ID"/>
              </w:rPr>
              <w:t xml:space="preserve">menukar </w:t>
            </w:r>
            <w:r>
              <w:rPr>
                <w:sz w:val="20"/>
                <w:szCs w:val="20"/>
              </w:rPr>
              <w:t xml:space="preserve">artikel penelitian untuk </w:t>
            </w:r>
            <w:r>
              <w:rPr>
                <w:sz w:val="20"/>
                <w:szCs w:val="20"/>
                <w:lang w:val="id-ID"/>
              </w:rPr>
              <w:t>jurnal</w:t>
            </w:r>
            <w:r>
              <w:rPr>
                <w:sz w:val="20"/>
                <w:szCs w:val="20"/>
              </w:rPr>
              <w:t>;</w:t>
            </w:r>
          </w:p>
          <w:p w:rsidR="00D21DD5" w:rsidRPr="00E71850" w:rsidRDefault="00D21DD5" w:rsidP="00860894">
            <w:pPr>
              <w:numPr>
                <w:ilvl w:val="3"/>
                <w:numId w:val="5"/>
              </w:numPr>
              <w:ind w:left="252" w:right="-57" w:hanging="252"/>
              <w:rPr>
                <w:sz w:val="20"/>
                <w:szCs w:val="20"/>
                <w:lang w:val="sv-SE"/>
              </w:rPr>
            </w:pPr>
            <w:r w:rsidRPr="00E71850">
              <w:rPr>
                <w:sz w:val="20"/>
                <w:szCs w:val="20"/>
                <w:lang w:val="id-ID"/>
              </w:rPr>
              <w:t xml:space="preserve">Mengoptimalkan teknologi  informasi untuk menunjang kegiatan tri darma </w:t>
            </w:r>
            <w:r>
              <w:rPr>
                <w:sz w:val="20"/>
                <w:szCs w:val="20"/>
              </w:rPr>
              <w:t>perguruan tinggi.</w:t>
            </w:r>
          </w:p>
        </w:tc>
      </w:tr>
      <w:tr w:rsidR="00D21DD5" w:rsidRPr="00F84073" w:rsidTr="00860894">
        <w:tc>
          <w:tcPr>
            <w:tcW w:w="540" w:type="dxa"/>
            <w:vMerge/>
          </w:tcPr>
          <w:p w:rsidR="00D21DD5" w:rsidRPr="00F84073" w:rsidRDefault="00D21DD5" w:rsidP="00860894">
            <w:pPr>
              <w:ind w:left="-57" w:right="-57"/>
              <w:rPr>
                <w:sz w:val="20"/>
                <w:szCs w:val="20"/>
                <w:lang w:val="sv-SE"/>
              </w:rPr>
            </w:pPr>
          </w:p>
        </w:tc>
        <w:tc>
          <w:tcPr>
            <w:tcW w:w="2642" w:type="dxa"/>
            <w:shd w:val="clear" w:color="auto" w:fill="A6A6A6" w:themeFill="background1" w:themeFillShade="A6"/>
          </w:tcPr>
          <w:p w:rsidR="00D21DD5" w:rsidRPr="00F84073" w:rsidRDefault="00D21DD5" w:rsidP="00860894">
            <w:pPr>
              <w:ind w:left="-57" w:right="-57"/>
              <w:jc w:val="center"/>
              <w:rPr>
                <w:b/>
                <w:sz w:val="20"/>
                <w:szCs w:val="20"/>
                <w:lang w:val="es-ES"/>
              </w:rPr>
            </w:pPr>
            <w:r w:rsidRPr="00F84073">
              <w:rPr>
                <w:b/>
                <w:sz w:val="20"/>
                <w:szCs w:val="20"/>
                <w:lang w:val="es-ES"/>
              </w:rPr>
              <w:t>Threats (T)</w:t>
            </w:r>
          </w:p>
        </w:tc>
        <w:tc>
          <w:tcPr>
            <w:tcW w:w="2977" w:type="dxa"/>
            <w:shd w:val="clear" w:color="auto" w:fill="A6A6A6" w:themeFill="background1" w:themeFillShade="A6"/>
          </w:tcPr>
          <w:p w:rsidR="00D21DD5" w:rsidRPr="00F84073" w:rsidRDefault="00D21DD5" w:rsidP="00860894">
            <w:pPr>
              <w:ind w:left="-57" w:right="-57"/>
              <w:jc w:val="center"/>
              <w:rPr>
                <w:b/>
                <w:sz w:val="20"/>
                <w:szCs w:val="20"/>
                <w:lang w:val="es-ES"/>
              </w:rPr>
            </w:pPr>
            <w:r w:rsidRPr="00F84073">
              <w:rPr>
                <w:b/>
                <w:sz w:val="20"/>
                <w:szCs w:val="20"/>
                <w:lang w:val="es-ES"/>
              </w:rPr>
              <w:t>ST Strategi</w:t>
            </w:r>
          </w:p>
        </w:tc>
        <w:tc>
          <w:tcPr>
            <w:tcW w:w="3471" w:type="dxa"/>
            <w:tcBorders>
              <w:top w:val="single" w:sz="4" w:space="0" w:color="auto"/>
            </w:tcBorders>
            <w:shd w:val="clear" w:color="auto" w:fill="A6A6A6" w:themeFill="background1" w:themeFillShade="A6"/>
          </w:tcPr>
          <w:p w:rsidR="00D21DD5" w:rsidRPr="00F84073" w:rsidRDefault="00D21DD5" w:rsidP="00860894">
            <w:pPr>
              <w:ind w:left="-57" w:right="-57"/>
              <w:jc w:val="center"/>
              <w:rPr>
                <w:b/>
                <w:sz w:val="20"/>
                <w:szCs w:val="20"/>
                <w:lang w:val="es-ES"/>
              </w:rPr>
            </w:pPr>
            <w:r w:rsidRPr="00F84073">
              <w:rPr>
                <w:b/>
                <w:sz w:val="20"/>
                <w:szCs w:val="20"/>
                <w:lang w:val="es-ES"/>
              </w:rPr>
              <w:t>WT Strategi</w:t>
            </w:r>
          </w:p>
        </w:tc>
      </w:tr>
      <w:tr w:rsidR="00D21DD5" w:rsidRPr="00F84073" w:rsidTr="00860894">
        <w:tc>
          <w:tcPr>
            <w:tcW w:w="540" w:type="dxa"/>
            <w:vMerge/>
          </w:tcPr>
          <w:p w:rsidR="00D21DD5" w:rsidRPr="00F84073" w:rsidRDefault="00D21DD5" w:rsidP="00860894">
            <w:pPr>
              <w:ind w:left="-57" w:right="-57"/>
              <w:rPr>
                <w:sz w:val="20"/>
                <w:szCs w:val="20"/>
                <w:lang w:val="es-ES"/>
              </w:rPr>
            </w:pPr>
          </w:p>
        </w:tc>
        <w:tc>
          <w:tcPr>
            <w:tcW w:w="2642" w:type="dxa"/>
          </w:tcPr>
          <w:p w:rsidR="00D21DD5" w:rsidRPr="00300C83" w:rsidRDefault="00D21DD5" w:rsidP="00860894">
            <w:pPr>
              <w:numPr>
                <w:ilvl w:val="0"/>
                <w:numId w:val="9"/>
              </w:numPr>
              <w:ind w:left="357" w:hanging="357"/>
              <w:rPr>
                <w:bCs/>
                <w:sz w:val="20"/>
                <w:szCs w:val="20"/>
                <w:lang w:val="sv-SE"/>
              </w:rPr>
            </w:pPr>
            <w:r>
              <w:rPr>
                <w:sz w:val="20"/>
                <w:szCs w:val="20"/>
                <w:lang w:val="es-ES"/>
              </w:rPr>
              <w:t>Persaingan</w:t>
            </w:r>
            <w:r w:rsidRPr="00300C83">
              <w:rPr>
                <w:sz w:val="20"/>
                <w:szCs w:val="20"/>
                <w:lang w:val="id-ID"/>
              </w:rPr>
              <w:t xml:space="preserve"> dari pe</w:t>
            </w:r>
            <w:r w:rsidRPr="00300C83">
              <w:rPr>
                <w:sz w:val="20"/>
                <w:szCs w:val="20"/>
              </w:rPr>
              <w:t>rguruan h</w:t>
            </w:r>
            <w:r w:rsidRPr="00300C83">
              <w:rPr>
                <w:sz w:val="20"/>
                <w:szCs w:val="20"/>
                <w:lang w:val="id-ID"/>
              </w:rPr>
              <w:t xml:space="preserve">ukum lain yang semakin </w:t>
            </w:r>
            <w:r w:rsidRPr="00300C83">
              <w:rPr>
                <w:sz w:val="20"/>
                <w:szCs w:val="20"/>
              </w:rPr>
              <w:t>bertumbu</w:t>
            </w:r>
            <w:r w:rsidRPr="00300C83">
              <w:rPr>
                <w:sz w:val="20"/>
                <w:szCs w:val="20"/>
                <w:lang w:val="id-ID"/>
              </w:rPr>
              <w:t>h</w:t>
            </w:r>
            <w:r w:rsidRPr="00300C83">
              <w:rPr>
                <w:sz w:val="20"/>
                <w:szCs w:val="20"/>
              </w:rPr>
              <w:t xml:space="preserve"> dengan</w:t>
            </w:r>
            <w:r w:rsidRPr="00300C83">
              <w:rPr>
                <w:sz w:val="20"/>
                <w:szCs w:val="20"/>
                <w:lang w:val="id-ID"/>
              </w:rPr>
              <w:t xml:space="preserve"> menawarkan</w:t>
            </w:r>
            <w:r w:rsidRPr="00300C83">
              <w:rPr>
                <w:sz w:val="20"/>
                <w:szCs w:val="20"/>
              </w:rPr>
              <w:t xml:space="preserve"> biaya pendidikan </w:t>
            </w:r>
            <w:r>
              <w:rPr>
                <w:sz w:val="20"/>
                <w:szCs w:val="20"/>
              </w:rPr>
              <w:t>yang semakin kompetitif</w:t>
            </w:r>
            <w:r w:rsidRPr="00300C83">
              <w:rPr>
                <w:sz w:val="20"/>
                <w:szCs w:val="20"/>
              </w:rPr>
              <w:t>;</w:t>
            </w:r>
          </w:p>
          <w:p w:rsidR="00D21DD5" w:rsidRPr="00300C83" w:rsidRDefault="00D21DD5" w:rsidP="00860894">
            <w:pPr>
              <w:numPr>
                <w:ilvl w:val="0"/>
                <w:numId w:val="9"/>
              </w:numPr>
              <w:ind w:left="357" w:hanging="357"/>
              <w:rPr>
                <w:bCs/>
                <w:snapToGrid w:val="0"/>
                <w:color w:val="000000"/>
                <w:sz w:val="20"/>
                <w:szCs w:val="20"/>
                <w:lang w:val="sv-SE"/>
              </w:rPr>
            </w:pPr>
            <w:r>
              <w:rPr>
                <w:sz w:val="20"/>
                <w:szCs w:val="20"/>
                <w:lang w:val="sv-SE"/>
              </w:rPr>
              <w:t>Persaingan</w:t>
            </w:r>
            <w:r w:rsidRPr="00300C83">
              <w:rPr>
                <w:sz w:val="20"/>
                <w:szCs w:val="20"/>
              </w:rPr>
              <w:t xml:space="preserve">lapangan pekerjaan di keprofesian </w:t>
            </w:r>
            <w:r>
              <w:rPr>
                <w:sz w:val="20"/>
                <w:szCs w:val="20"/>
              </w:rPr>
              <w:t xml:space="preserve">hukum </w:t>
            </w:r>
            <w:r w:rsidRPr="00300C83">
              <w:rPr>
                <w:sz w:val="20"/>
                <w:szCs w:val="20"/>
                <w:lang w:val="id-ID"/>
              </w:rPr>
              <w:t xml:space="preserve">dengan </w:t>
            </w:r>
            <w:r w:rsidRPr="00300C83">
              <w:rPr>
                <w:sz w:val="20"/>
                <w:szCs w:val="20"/>
                <w:lang w:val="id-ID"/>
              </w:rPr>
              <w:lastRenderedPageBreak/>
              <w:t>memberikan pendapatan yang lebih baik bagi dibandingkan gaji dosen</w:t>
            </w:r>
            <w:r w:rsidRPr="00300C83">
              <w:rPr>
                <w:sz w:val="20"/>
                <w:szCs w:val="20"/>
              </w:rPr>
              <w:t>;</w:t>
            </w:r>
          </w:p>
          <w:p w:rsidR="00D21DD5" w:rsidRPr="00300C83" w:rsidRDefault="00D21DD5" w:rsidP="00860894">
            <w:pPr>
              <w:numPr>
                <w:ilvl w:val="0"/>
                <w:numId w:val="9"/>
              </w:numPr>
              <w:rPr>
                <w:bCs/>
                <w:snapToGrid w:val="0"/>
                <w:color w:val="000000"/>
                <w:sz w:val="20"/>
                <w:szCs w:val="20"/>
                <w:lang w:val="sv-SE"/>
              </w:rPr>
            </w:pPr>
            <w:r>
              <w:rPr>
                <w:sz w:val="20"/>
                <w:szCs w:val="20"/>
                <w:lang w:val="sv-SE"/>
              </w:rPr>
              <w:t>Persaingan</w:t>
            </w:r>
            <w:r w:rsidRPr="00300C83">
              <w:rPr>
                <w:sz w:val="20"/>
                <w:szCs w:val="20"/>
                <w:lang w:val="id-ID"/>
              </w:rPr>
              <w:t xml:space="preserve"> dari perguruan tinggi </w:t>
            </w:r>
            <w:r>
              <w:rPr>
                <w:sz w:val="20"/>
                <w:szCs w:val="20"/>
              </w:rPr>
              <w:t xml:space="preserve">hukum </w:t>
            </w:r>
            <w:r w:rsidRPr="00300C83">
              <w:rPr>
                <w:sz w:val="20"/>
                <w:szCs w:val="20"/>
                <w:lang w:val="id-ID"/>
              </w:rPr>
              <w:t xml:space="preserve">lain </w:t>
            </w:r>
            <w:r>
              <w:rPr>
                <w:sz w:val="20"/>
                <w:szCs w:val="20"/>
              </w:rPr>
              <w:t xml:space="preserve">dalam hal gajisaat </w:t>
            </w:r>
            <w:r w:rsidRPr="00300C83">
              <w:rPr>
                <w:sz w:val="20"/>
                <w:szCs w:val="20"/>
                <w:lang w:val="id-ID"/>
              </w:rPr>
              <w:t>rekruitmen dosen</w:t>
            </w:r>
            <w:r w:rsidRPr="00300C83">
              <w:rPr>
                <w:sz w:val="20"/>
                <w:szCs w:val="20"/>
              </w:rPr>
              <w:t>;</w:t>
            </w:r>
          </w:p>
          <w:p w:rsidR="00D21DD5" w:rsidRPr="00300C83" w:rsidRDefault="00D21DD5" w:rsidP="00860894">
            <w:pPr>
              <w:numPr>
                <w:ilvl w:val="0"/>
                <w:numId w:val="9"/>
              </w:numPr>
              <w:rPr>
                <w:bCs/>
                <w:snapToGrid w:val="0"/>
                <w:color w:val="000000"/>
                <w:sz w:val="20"/>
                <w:szCs w:val="20"/>
                <w:lang w:val="sv-SE"/>
              </w:rPr>
            </w:pPr>
            <w:r>
              <w:rPr>
                <w:sz w:val="20"/>
                <w:szCs w:val="20"/>
                <w:lang w:val="sv-SE"/>
              </w:rPr>
              <w:t>Persaingan</w:t>
            </w:r>
            <w:r>
              <w:rPr>
                <w:sz w:val="20"/>
                <w:szCs w:val="20"/>
              </w:rPr>
              <w:t>dengan</w:t>
            </w:r>
            <w:r w:rsidRPr="00300C83">
              <w:rPr>
                <w:sz w:val="20"/>
                <w:szCs w:val="20"/>
                <w:lang w:val="id-ID"/>
              </w:rPr>
              <w:t xml:space="preserve"> dosen prodi Hukum S1 perguruan tinggi </w:t>
            </w:r>
            <w:r w:rsidRPr="00300C83">
              <w:rPr>
                <w:sz w:val="20"/>
                <w:szCs w:val="20"/>
              </w:rPr>
              <w:t xml:space="preserve">hukum </w:t>
            </w:r>
            <w:r w:rsidRPr="00300C83">
              <w:rPr>
                <w:sz w:val="20"/>
                <w:szCs w:val="20"/>
                <w:lang w:val="id-ID"/>
              </w:rPr>
              <w:t xml:space="preserve">lain </w:t>
            </w:r>
            <w:r>
              <w:rPr>
                <w:sz w:val="20"/>
                <w:szCs w:val="20"/>
              </w:rPr>
              <w:t xml:space="preserve">dalam </w:t>
            </w:r>
            <w:r w:rsidRPr="00300C83">
              <w:rPr>
                <w:sz w:val="20"/>
                <w:szCs w:val="20"/>
                <w:lang w:val="id-ID"/>
              </w:rPr>
              <w:t>kemampuan mendapatkan hibah</w:t>
            </w:r>
            <w:r w:rsidRPr="00300C83">
              <w:rPr>
                <w:sz w:val="20"/>
                <w:szCs w:val="20"/>
              </w:rPr>
              <w:t xml:space="preserve"> penelitian;</w:t>
            </w:r>
          </w:p>
          <w:p w:rsidR="00D21DD5" w:rsidRPr="00300C83" w:rsidRDefault="00D21DD5" w:rsidP="00860894">
            <w:pPr>
              <w:numPr>
                <w:ilvl w:val="0"/>
                <w:numId w:val="9"/>
              </w:numPr>
              <w:rPr>
                <w:bCs/>
                <w:snapToGrid w:val="0"/>
                <w:color w:val="000000"/>
                <w:sz w:val="20"/>
                <w:szCs w:val="20"/>
                <w:lang w:val="sv-SE"/>
              </w:rPr>
            </w:pPr>
            <w:r>
              <w:rPr>
                <w:sz w:val="20"/>
                <w:szCs w:val="20"/>
                <w:lang w:val="sv-SE"/>
              </w:rPr>
              <w:t>Persaingan</w:t>
            </w:r>
            <w:r>
              <w:rPr>
                <w:sz w:val="20"/>
                <w:szCs w:val="20"/>
              </w:rPr>
              <w:t>dengan</w:t>
            </w:r>
            <w:r w:rsidRPr="00300C83">
              <w:rPr>
                <w:sz w:val="20"/>
                <w:szCs w:val="20"/>
                <w:lang w:val="id-ID"/>
              </w:rPr>
              <w:t xml:space="preserve"> dosen prodi Hukum S1 perguruan tinggi </w:t>
            </w:r>
            <w:r w:rsidRPr="00300C83">
              <w:rPr>
                <w:sz w:val="20"/>
                <w:szCs w:val="20"/>
              </w:rPr>
              <w:t xml:space="preserve">hukum </w:t>
            </w:r>
            <w:r w:rsidRPr="00300C83">
              <w:rPr>
                <w:sz w:val="20"/>
                <w:szCs w:val="20"/>
                <w:lang w:val="id-ID"/>
              </w:rPr>
              <w:t xml:space="preserve">lain </w:t>
            </w:r>
            <w:r>
              <w:rPr>
                <w:sz w:val="20"/>
                <w:szCs w:val="20"/>
              </w:rPr>
              <w:t xml:space="preserve">dalam </w:t>
            </w:r>
            <w:r w:rsidRPr="00300C83">
              <w:rPr>
                <w:sz w:val="20"/>
                <w:szCs w:val="20"/>
                <w:lang w:val="id-ID"/>
              </w:rPr>
              <w:t>kemampuan mendapatkan hibah</w:t>
            </w:r>
            <w:r>
              <w:rPr>
                <w:sz w:val="20"/>
                <w:szCs w:val="20"/>
              </w:rPr>
              <w:t>abdimas.</w:t>
            </w:r>
          </w:p>
          <w:p w:rsidR="00D21DD5" w:rsidRPr="002B39A6" w:rsidRDefault="00D21DD5" w:rsidP="00860894">
            <w:pPr>
              <w:ind w:left="360"/>
              <w:rPr>
                <w:bCs/>
                <w:snapToGrid w:val="0"/>
                <w:color w:val="000000"/>
                <w:sz w:val="20"/>
                <w:szCs w:val="20"/>
                <w:lang w:val="sv-SE"/>
              </w:rPr>
            </w:pPr>
          </w:p>
        </w:tc>
        <w:tc>
          <w:tcPr>
            <w:tcW w:w="2977" w:type="dxa"/>
          </w:tcPr>
          <w:p w:rsidR="00D21DD5" w:rsidRPr="005A5747" w:rsidRDefault="00D21DD5" w:rsidP="00860894">
            <w:pPr>
              <w:numPr>
                <w:ilvl w:val="0"/>
                <w:numId w:val="6"/>
              </w:numPr>
              <w:ind w:right="-57"/>
              <w:rPr>
                <w:sz w:val="20"/>
                <w:szCs w:val="20"/>
                <w:lang w:val="sv-SE"/>
              </w:rPr>
            </w:pPr>
            <w:r w:rsidRPr="005A5747">
              <w:rPr>
                <w:sz w:val="20"/>
                <w:szCs w:val="20"/>
                <w:lang w:val="id-ID"/>
              </w:rPr>
              <w:lastRenderedPageBreak/>
              <w:t>Meningkatkan  mutu prodi, kualitas belajar mengajar, penelitian, pengabdian masyarakat  dan kualitas sumber daya tenaga pendidik</w:t>
            </w:r>
            <w:r w:rsidRPr="005A5747">
              <w:rPr>
                <w:sz w:val="20"/>
                <w:szCs w:val="20"/>
              </w:rPr>
              <w:t>;</w:t>
            </w:r>
          </w:p>
          <w:p w:rsidR="00D21DD5" w:rsidRPr="005A5747" w:rsidRDefault="00D21DD5" w:rsidP="00860894">
            <w:pPr>
              <w:numPr>
                <w:ilvl w:val="0"/>
                <w:numId w:val="6"/>
              </w:numPr>
              <w:ind w:right="-57"/>
              <w:rPr>
                <w:sz w:val="20"/>
                <w:szCs w:val="20"/>
                <w:lang w:val="sv-SE"/>
              </w:rPr>
            </w:pPr>
            <w:r w:rsidRPr="005A5747">
              <w:rPr>
                <w:sz w:val="20"/>
                <w:szCs w:val="20"/>
                <w:lang w:val="id-ID"/>
              </w:rPr>
              <w:t xml:space="preserve">Mendorong dosen untuk melakukan </w:t>
            </w:r>
            <w:r w:rsidRPr="005A5747">
              <w:rPr>
                <w:sz w:val="20"/>
                <w:szCs w:val="20"/>
              </w:rPr>
              <w:t xml:space="preserve">publikasi </w:t>
            </w:r>
            <w:r w:rsidRPr="005A5747">
              <w:rPr>
                <w:sz w:val="20"/>
                <w:szCs w:val="20"/>
                <w:lang w:val="id-ID"/>
              </w:rPr>
              <w:t xml:space="preserve">penelitian sehingga dapat mengurus JJA dan mengusulkan para dosen </w:t>
            </w:r>
            <w:r w:rsidRPr="005A5747">
              <w:rPr>
                <w:sz w:val="20"/>
                <w:szCs w:val="20"/>
                <w:lang w:val="id-ID"/>
              </w:rPr>
              <w:lastRenderedPageBreak/>
              <w:t>untuk memperol</w:t>
            </w:r>
            <w:r w:rsidRPr="005A5747">
              <w:rPr>
                <w:sz w:val="20"/>
                <w:szCs w:val="20"/>
              </w:rPr>
              <w:t>e</w:t>
            </w:r>
            <w:r w:rsidRPr="005A5747">
              <w:rPr>
                <w:sz w:val="20"/>
                <w:szCs w:val="20"/>
                <w:lang w:val="id-ID"/>
              </w:rPr>
              <w:t>hsertifikasi dosen</w:t>
            </w:r>
            <w:r w:rsidRPr="005A5747">
              <w:rPr>
                <w:sz w:val="20"/>
                <w:szCs w:val="20"/>
              </w:rPr>
              <w:t>;</w:t>
            </w:r>
          </w:p>
          <w:p w:rsidR="00D21DD5" w:rsidRPr="005A5747" w:rsidRDefault="00D21DD5" w:rsidP="00860894">
            <w:pPr>
              <w:numPr>
                <w:ilvl w:val="0"/>
                <w:numId w:val="6"/>
              </w:numPr>
              <w:ind w:right="-57"/>
              <w:rPr>
                <w:sz w:val="20"/>
                <w:szCs w:val="20"/>
                <w:lang w:val="sv-SE"/>
              </w:rPr>
            </w:pPr>
            <w:r w:rsidRPr="005A5747">
              <w:rPr>
                <w:sz w:val="20"/>
                <w:szCs w:val="20"/>
                <w:lang w:val="id-ID"/>
              </w:rPr>
              <w:t>Meningkatkan dan memperbaiki  sistem rekrutmen dosen</w:t>
            </w:r>
            <w:r w:rsidRPr="005A5747">
              <w:rPr>
                <w:sz w:val="20"/>
                <w:szCs w:val="20"/>
              </w:rPr>
              <w:t>;</w:t>
            </w:r>
          </w:p>
          <w:p w:rsidR="00D21DD5" w:rsidRPr="005A5747" w:rsidRDefault="00D21DD5" w:rsidP="00860894">
            <w:pPr>
              <w:numPr>
                <w:ilvl w:val="0"/>
                <w:numId w:val="6"/>
              </w:numPr>
              <w:ind w:right="-57"/>
              <w:rPr>
                <w:sz w:val="20"/>
                <w:szCs w:val="20"/>
                <w:lang w:val="sv-SE"/>
              </w:rPr>
            </w:pPr>
            <w:r w:rsidRPr="005A5747">
              <w:rPr>
                <w:sz w:val="20"/>
                <w:szCs w:val="20"/>
                <w:lang w:val="id-ID"/>
              </w:rPr>
              <w:t xml:space="preserve">Meningkatkan daya saing </w:t>
            </w:r>
          </w:p>
          <w:p w:rsidR="00D21DD5" w:rsidRPr="005A5747" w:rsidRDefault="00D21DD5" w:rsidP="00860894">
            <w:pPr>
              <w:ind w:left="170" w:right="-57"/>
              <w:rPr>
                <w:sz w:val="20"/>
                <w:szCs w:val="20"/>
                <w:lang w:val="sv-SE"/>
              </w:rPr>
            </w:pPr>
            <w:r w:rsidRPr="005A5747">
              <w:rPr>
                <w:sz w:val="20"/>
                <w:szCs w:val="20"/>
                <w:lang w:val="id-ID"/>
              </w:rPr>
              <w:t>dosen untuk mendapatkan beasiswa</w:t>
            </w:r>
            <w:r w:rsidRPr="005A5747">
              <w:rPr>
                <w:sz w:val="20"/>
                <w:szCs w:val="20"/>
              </w:rPr>
              <w:t>;</w:t>
            </w:r>
          </w:p>
          <w:p w:rsidR="00D21DD5" w:rsidRPr="005A5747" w:rsidRDefault="00D21DD5" w:rsidP="00860894">
            <w:pPr>
              <w:numPr>
                <w:ilvl w:val="0"/>
                <w:numId w:val="6"/>
              </w:numPr>
              <w:ind w:right="-57"/>
              <w:rPr>
                <w:sz w:val="20"/>
                <w:szCs w:val="20"/>
                <w:lang w:val="sv-SE"/>
              </w:rPr>
            </w:pPr>
            <w:r w:rsidRPr="005A5747">
              <w:rPr>
                <w:sz w:val="20"/>
                <w:szCs w:val="20"/>
                <w:lang w:val="id-ID"/>
              </w:rPr>
              <w:t xml:space="preserve">Meningkatkan daya saing </w:t>
            </w:r>
            <w:r w:rsidRPr="005A5747">
              <w:rPr>
                <w:sz w:val="20"/>
                <w:szCs w:val="20"/>
              </w:rPr>
              <w:t xml:space="preserve">fakultas </w:t>
            </w:r>
            <w:r w:rsidRPr="005A5747">
              <w:rPr>
                <w:sz w:val="20"/>
                <w:szCs w:val="20"/>
                <w:lang w:val="id-ID"/>
              </w:rPr>
              <w:t>untuk mendapatkan hibah</w:t>
            </w:r>
            <w:r w:rsidRPr="005A5747">
              <w:rPr>
                <w:sz w:val="20"/>
                <w:szCs w:val="20"/>
              </w:rPr>
              <w:t xml:space="preserve"> baik penelitian maupun abdimas.</w:t>
            </w:r>
          </w:p>
          <w:p w:rsidR="00D21DD5" w:rsidRPr="005A5747" w:rsidRDefault="00D21DD5" w:rsidP="00860894">
            <w:pPr>
              <w:ind w:left="170" w:right="-57"/>
              <w:rPr>
                <w:sz w:val="20"/>
                <w:szCs w:val="20"/>
                <w:lang w:val="sv-SE"/>
              </w:rPr>
            </w:pPr>
          </w:p>
        </w:tc>
        <w:tc>
          <w:tcPr>
            <w:tcW w:w="3471" w:type="dxa"/>
          </w:tcPr>
          <w:p w:rsidR="00D21DD5" w:rsidRPr="005A5747" w:rsidRDefault="00D21DD5" w:rsidP="00860894">
            <w:pPr>
              <w:numPr>
                <w:ilvl w:val="0"/>
                <w:numId w:val="7"/>
              </w:numPr>
              <w:ind w:right="-57"/>
              <w:rPr>
                <w:sz w:val="20"/>
                <w:szCs w:val="20"/>
                <w:lang w:val="sv-SE"/>
              </w:rPr>
            </w:pPr>
            <w:r w:rsidRPr="005A5747">
              <w:rPr>
                <w:sz w:val="20"/>
                <w:szCs w:val="20"/>
                <w:lang w:val="id-ID"/>
              </w:rPr>
              <w:lastRenderedPageBreak/>
              <w:t xml:space="preserve">Meningkatkan kemampuan  untuk bersaing dengan </w:t>
            </w:r>
            <w:r w:rsidRPr="005A5747">
              <w:rPr>
                <w:sz w:val="20"/>
                <w:szCs w:val="20"/>
                <w:lang w:val="sv-SE"/>
              </w:rPr>
              <w:t xml:space="preserve"> lulusan prodi hukum lain dengan adanya visi, misi, tujuan, sasaran dan strategi pencapaian yang lebih tajam dibanding perguruan tinggi hukum lain;</w:t>
            </w:r>
          </w:p>
          <w:p w:rsidR="00D21DD5" w:rsidRPr="005A5747" w:rsidRDefault="00D21DD5" w:rsidP="00860894">
            <w:pPr>
              <w:numPr>
                <w:ilvl w:val="0"/>
                <w:numId w:val="7"/>
              </w:numPr>
              <w:ind w:right="-57"/>
              <w:rPr>
                <w:sz w:val="20"/>
                <w:szCs w:val="20"/>
                <w:lang w:val="sv-SE"/>
              </w:rPr>
            </w:pPr>
            <w:r w:rsidRPr="005A5747">
              <w:rPr>
                <w:sz w:val="20"/>
                <w:szCs w:val="20"/>
                <w:lang w:val="sv-SE"/>
              </w:rPr>
              <w:t xml:space="preserve">Meningkatkan kemampuan dosen dengan pelatihan-pelatihan agar lolos hibah penelitian dan abdimas dari </w:t>
            </w:r>
            <w:r w:rsidRPr="005A5747">
              <w:rPr>
                <w:sz w:val="20"/>
                <w:szCs w:val="20"/>
                <w:lang w:val="sv-SE"/>
              </w:rPr>
              <w:lastRenderedPageBreak/>
              <w:t>Dikti;</w:t>
            </w:r>
          </w:p>
          <w:p w:rsidR="00D21DD5" w:rsidRPr="005A5747" w:rsidRDefault="00D21DD5" w:rsidP="00860894">
            <w:pPr>
              <w:numPr>
                <w:ilvl w:val="0"/>
                <w:numId w:val="7"/>
              </w:numPr>
              <w:ind w:right="-57"/>
              <w:rPr>
                <w:sz w:val="20"/>
                <w:szCs w:val="20"/>
                <w:lang w:val="sv-SE"/>
              </w:rPr>
            </w:pPr>
            <w:r w:rsidRPr="005A5747">
              <w:rPr>
                <w:sz w:val="20"/>
                <w:szCs w:val="20"/>
                <w:lang w:val="sv-SE"/>
              </w:rPr>
              <w:t>Meningkatkan kemampuan dosen dengan pelatihan-pelatihan agar lolos hibah abdimas dari Dikti;</w:t>
            </w:r>
          </w:p>
          <w:p w:rsidR="00D21DD5" w:rsidRPr="005A5747" w:rsidRDefault="00D21DD5" w:rsidP="00860894">
            <w:pPr>
              <w:numPr>
                <w:ilvl w:val="0"/>
                <w:numId w:val="7"/>
              </w:numPr>
              <w:rPr>
                <w:sz w:val="20"/>
                <w:szCs w:val="20"/>
                <w:lang w:val="sv-SE"/>
              </w:rPr>
            </w:pPr>
            <w:r w:rsidRPr="005A5747">
              <w:rPr>
                <w:sz w:val="20"/>
                <w:szCs w:val="20"/>
                <w:lang w:val="sv-SE"/>
              </w:rPr>
              <w:t>Meningkatkan kemampuan fakultas dengan bekerja sama dengan pemerintah serta instansi swasta.</w:t>
            </w:r>
          </w:p>
          <w:p w:rsidR="00D21DD5" w:rsidRPr="005A5747" w:rsidRDefault="00D21DD5" w:rsidP="00860894">
            <w:pPr>
              <w:ind w:left="170" w:right="-57"/>
              <w:rPr>
                <w:sz w:val="20"/>
                <w:szCs w:val="20"/>
                <w:lang w:val="sv-SE"/>
              </w:rPr>
            </w:pPr>
          </w:p>
        </w:tc>
      </w:tr>
    </w:tbl>
    <w:p w:rsidR="00D21DD5" w:rsidRDefault="00D21DD5" w:rsidP="00D21DD5">
      <w:pPr>
        <w:pStyle w:val="NoSpacing1"/>
        <w:spacing w:line="480" w:lineRule="auto"/>
        <w:rPr>
          <w:rFonts w:ascii="Times New Roman" w:eastAsia="AppleMyungjo" w:hAnsi="Times New Roman"/>
          <w:b/>
          <w:sz w:val="28"/>
          <w:szCs w:val="28"/>
          <w:lang w:val="id-ID"/>
        </w:rPr>
      </w:pPr>
    </w:p>
    <w:p w:rsidR="00D21DD5" w:rsidRDefault="00D21DD5" w:rsidP="00D21DD5">
      <w:pPr>
        <w:pStyle w:val="NoSpacing1"/>
        <w:spacing w:line="480" w:lineRule="auto"/>
        <w:jc w:val="center"/>
        <w:rPr>
          <w:rFonts w:ascii="Times New Roman" w:eastAsia="AppleMyungjo" w:hAnsi="Times New Roman"/>
          <w:b/>
          <w:sz w:val="24"/>
          <w:szCs w:val="24"/>
        </w:rPr>
      </w:pPr>
    </w:p>
    <w:p w:rsidR="00D21DD5" w:rsidRDefault="00D21DD5" w:rsidP="00D21DD5">
      <w:pPr>
        <w:pStyle w:val="NoSpacing1"/>
        <w:spacing w:line="480" w:lineRule="auto"/>
        <w:jc w:val="center"/>
        <w:rPr>
          <w:rFonts w:ascii="Times New Roman" w:eastAsia="AppleMyungjo" w:hAnsi="Times New Roman"/>
          <w:b/>
          <w:sz w:val="24"/>
          <w:szCs w:val="24"/>
        </w:rPr>
      </w:pPr>
    </w:p>
    <w:p w:rsidR="00D21DD5" w:rsidRDefault="00D21DD5" w:rsidP="00D21DD5">
      <w:pPr>
        <w:pStyle w:val="NoSpacing1"/>
        <w:spacing w:line="480" w:lineRule="auto"/>
        <w:jc w:val="center"/>
        <w:rPr>
          <w:rFonts w:ascii="Times New Roman" w:eastAsia="AppleMyungjo" w:hAnsi="Times New Roman"/>
          <w:b/>
          <w:sz w:val="24"/>
          <w:szCs w:val="24"/>
        </w:rPr>
      </w:pPr>
    </w:p>
    <w:p w:rsidR="00D21DD5" w:rsidRDefault="00D21DD5" w:rsidP="00D21DD5">
      <w:pPr>
        <w:pStyle w:val="NoSpacing1"/>
        <w:spacing w:line="480" w:lineRule="auto"/>
        <w:jc w:val="center"/>
        <w:rPr>
          <w:rFonts w:ascii="Times New Roman" w:eastAsia="AppleMyungjo" w:hAnsi="Times New Roman"/>
          <w:b/>
          <w:sz w:val="24"/>
          <w:szCs w:val="24"/>
        </w:rPr>
      </w:pPr>
    </w:p>
    <w:p w:rsidR="00D21DD5" w:rsidRPr="004E1557" w:rsidRDefault="00D21DD5" w:rsidP="00D21DD5">
      <w:pPr>
        <w:pStyle w:val="NoSpacing1"/>
        <w:spacing w:line="480" w:lineRule="auto"/>
        <w:jc w:val="center"/>
        <w:rPr>
          <w:rFonts w:ascii="Times New Roman" w:eastAsia="AppleMyungjo" w:hAnsi="Times New Roman"/>
          <w:b/>
          <w:sz w:val="24"/>
          <w:szCs w:val="24"/>
        </w:rPr>
      </w:pPr>
    </w:p>
    <w:p w:rsidR="00D21DD5" w:rsidRPr="004E1557" w:rsidRDefault="00D21DD5" w:rsidP="00D21DD5">
      <w:pPr>
        <w:pStyle w:val="NoSpacing1"/>
        <w:spacing w:line="480" w:lineRule="auto"/>
        <w:jc w:val="center"/>
        <w:rPr>
          <w:rFonts w:ascii="Times New Roman" w:eastAsia="AppleMyungjo" w:hAnsi="Times New Roman"/>
          <w:b/>
          <w:sz w:val="24"/>
          <w:szCs w:val="24"/>
          <w:lang w:val="fi-FI"/>
        </w:rPr>
      </w:pPr>
    </w:p>
    <w:p w:rsidR="00D21DD5" w:rsidRPr="004E1557" w:rsidRDefault="00D21DD5" w:rsidP="00D21DD5">
      <w:pPr>
        <w:pStyle w:val="NoSpacing1"/>
        <w:spacing w:line="480" w:lineRule="auto"/>
        <w:jc w:val="center"/>
        <w:rPr>
          <w:rFonts w:ascii="Times New Roman" w:eastAsia="AppleMyungjo" w:hAnsi="Times New Roman"/>
          <w:b/>
          <w:sz w:val="24"/>
          <w:szCs w:val="24"/>
          <w:lang w:val="fi-FI"/>
        </w:rPr>
      </w:pPr>
    </w:p>
    <w:p w:rsidR="00D21DD5" w:rsidRPr="004E1557" w:rsidRDefault="00D21DD5" w:rsidP="00D21DD5">
      <w:pPr>
        <w:pStyle w:val="NoSpacing1"/>
        <w:spacing w:line="480" w:lineRule="auto"/>
        <w:jc w:val="center"/>
        <w:rPr>
          <w:rFonts w:ascii="Times New Roman" w:eastAsia="AppleMyungjo" w:hAnsi="Times New Roman"/>
          <w:b/>
          <w:sz w:val="24"/>
          <w:szCs w:val="24"/>
          <w:lang w:val="fi-FI"/>
        </w:rPr>
      </w:pPr>
    </w:p>
    <w:p w:rsidR="00D21DD5" w:rsidRPr="004E1557" w:rsidRDefault="00D21DD5" w:rsidP="00D21DD5">
      <w:pPr>
        <w:pStyle w:val="NoSpacing1"/>
        <w:spacing w:line="480" w:lineRule="auto"/>
        <w:jc w:val="center"/>
        <w:rPr>
          <w:rFonts w:ascii="Times New Roman" w:eastAsia="AppleMyungjo" w:hAnsi="Times New Roman"/>
          <w:b/>
          <w:sz w:val="24"/>
          <w:szCs w:val="24"/>
          <w:lang w:val="fi-FI"/>
        </w:rPr>
      </w:pPr>
    </w:p>
    <w:p w:rsidR="00D21DD5" w:rsidRDefault="00D21DD5" w:rsidP="00D21DD5">
      <w:pPr>
        <w:pStyle w:val="NoSpacing1"/>
        <w:spacing w:line="480" w:lineRule="auto"/>
        <w:jc w:val="center"/>
        <w:rPr>
          <w:rFonts w:ascii="Times New Roman" w:eastAsia="AppleMyungjo" w:hAnsi="Times New Roman"/>
          <w:b/>
          <w:sz w:val="24"/>
          <w:szCs w:val="24"/>
          <w:lang w:val="fi-FI"/>
        </w:rPr>
      </w:pPr>
    </w:p>
    <w:p w:rsidR="00D21DD5" w:rsidRDefault="00D21DD5" w:rsidP="00D21DD5">
      <w:pPr>
        <w:pStyle w:val="NoSpacing1"/>
        <w:spacing w:line="480" w:lineRule="auto"/>
        <w:jc w:val="center"/>
        <w:rPr>
          <w:rFonts w:ascii="Times New Roman" w:eastAsia="AppleMyungjo" w:hAnsi="Times New Roman"/>
          <w:b/>
          <w:sz w:val="24"/>
          <w:szCs w:val="24"/>
          <w:lang w:val="fi-FI"/>
        </w:rPr>
      </w:pPr>
    </w:p>
    <w:p w:rsidR="00D21DD5" w:rsidRDefault="00D21DD5" w:rsidP="00D21DD5">
      <w:pPr>
        <w:pStyle w:val="NoSpacing1"/>
        <w:spacing w:line="480" w:lineRule="auto"/>
        <w:jc w:val="center"/>
        <w:rPr>
          <w:rFonts w:ascii="Times New Roman" w:eastAsia="AppleMyungjo" w:hAnsi="Times New Roman"/>
          <w:b/>
          <w:sz w:val="24"/>
          <w:szCs w:val="24"/>
          <w:lang w:val="fi-FI"/>
        </w:rPr>
      </w:pPr>
    </w:p>
    <w:p w:rsidR="00D21DD5" w:rsidRDefault="00D21DD5" w:rsidP="00D21DD5">
      <w:pPr>
        <w:pStyle w:val="NoSpacing1"/>
        <w:spacing w:line="480" w:lineRule="auto"/>
        <w:jc w:val="center"/>
        <w:rPr>
          <w:rFonts w:ascii="Times New Roman" w:eastAsia="AppleMyungjo" w:hAnsi="Times New Roman"/>
          <w:b/>
          <w:sz w:val="24"/>
          <w:szCs w:val="24"/>
          <w:lang w:val="fi-FI"/>
        </w:rPr>
      </w:pPr>
    </w:p>
    <w:p w:rsidR="00D21DD5" w:rsidRPr="004E1557" w:rsidRDefault="00D21DD5" w:rsidP="00D21DD5">
      <w:pPr>
        <w:pStyle w:val="NoSpacing1"/>
        <w:spacing w:line="480" w:lineRule="auto"/>
        <w:jc w:val="center"/>
        <w:rPr>
          <w:rFonts w:ascii="Times New Roman" w:eastAsia="AppleMyungjo" w:hAnsi="Times New Roman"/>
          <w:b/>
          <w:sz w:val="24"/>
          <w:szCs w:val="24"/>
          <w:lang w:val="fi-FI"/>
        </w:rPr>
      </w:pPr>
    </w:p>
    <w:p w:rsidR="00D21DD5" w:rsidRPr="005A5747" w:rsidRDefault="00D21DD5" w:rsidP="00D21DD5">
      <w:pPr>
        <w:pStyle w:val="NoSpacing1"/>
        <w:spacing w:line="360" w:lineRule="auto"/>
        <w:jc w:val="center"/>
        <w:rPr>
          <w:rFonts w:ascii="Times New Roman" w:eastAsia="AppleMyungjo" w:hAnsi="Times New Roman"/>
          <w:b/>
          <w:sz w:val="24"/>
          <w:szCs w:val="24"/>
        </w:rPr>
      </w:pPr>
      <w:r>
        <w:rPr>
          <w:rFonts w:ascii="Times New Roman" w:eastAsia="AppleMyungjo" w:hAnsi="Times New Roman"/>
          <w:b/>
          <w:sz w:val="24"/>
          <w:szCs w:val="24"/>
          <w:lang w:val="id-ID"/>
        </w:rPr>
        <w:t>BAB I</w:t>
      </w:r>
      <w:r>
        <w:rPr>
          <w:rFonts w:ascii="Times New Roman" w:eastAsia="AppleMyungjo" w:hAnsi="Times New Roman"/>
          <w:b/>
          <w:sz w:val="24"/>
          <w:szCs w:val="24"/>
        </w:rPr>
        <w:t>II</w:t>
      </w:r>
    </w:p>
    <w:p w:rsidR="00D21DD5" w:rsidRDefault="00D21DD5" w:rsidP="00D21DD5">
      <w:pPr>
        <w:pStyle w:val="NoSpacing1"/>
        <w:spacing w:line="360" w:lineRule="auto"/>
        <w:jc w:val="center"/>
        <w:rPr>
          <w:rFonts w:ascii="Times New Roman" w:eastAsia="AppleMyungjo" w:hAnsi="Times New Roman"/>
          <w:b/>
          <w:sz w:val="24"/>
          <w:szCs w:val="24"/>
        </w:rPr>
      </w:pPr>
      <w:r w:rsidRPr="003D586D">
        <w:rPr>
          <w:rFonts w:ascii="Times New Roman" w:eastAsia="AppleMyungjo" w:hAnsi="Times New Roman"/>
          <w:b/>
          <w:sz w:val="24"/>
          <w:szCs w:val="24"/>
          <w:lang w:val="id-ID"/>
        </w:rPr>
        <w:lastRenderedPageBreak/>
        <w:t>VISI, MISI, TUJ</w:t>
      </w:r>
      <w:r>
        <w:rPr>
          <w:rFonts w:ascii="Times New Roman" w:eastAsia="AppleMyungjo" w:hAnsi="Times New Roman"/>
          <w:b/>
          <w:sz w:val="24"/>
          <w:szCs w:val="24"/>
          <w:lang w:val="id-ID"/>
        </w:rPr>
        <w:t>UAN DAN SASARAN FAKULTAS HUKUM</w:t>
      </w:r>
    </w:p>
    <w:p w:rsidR="00D21DD5" w:rsidRPr="005E3C4B" w:rsidRDefault="00D21DD5" w:rsidP="00D21DD5">
      <w:pPr>
        <w:pStyle w:val="NoSpacing1"/>
        <w:spacing w:line="360" w:lineRule="auto"/>
        <w:jc w:val="center"/>
        <w:rPr>
          <w:rFonts w:ascii="Times New Roman" w:eastAsia="AppleMyungjo" w:hAnsi="Times New Roman"/>
          <w:b/>
          <w:sz w:val="24"/>
          <w:szCs w:val="24"/>
        </w:rPr>
      </w:pPr>
    </w:p>
    <w:p w:rsidR="00D21DD5" w:rsidRPr="00417760" w:rsidRDefault="00D21DD5" w:rsidP="00D21DD5">
      <w:pPr>
        <w:pStyle w:val="NoSpacing1"/>
        <w:numPr>
          <w:ilvl w:val="0"/>
          <w:numId w:val="27"/>
        </w:numPr>
        <w:spacing w:line="360" w:lineRule="auto"/>
        <w:ind w:left="284" w:hanging="284"/>
        <w:rPr>
          <w:rFonts w:ascii="Times New Roman" w:eastAsia="AppleMyungjo" w:hAnsi="Times New Roman"/>
          <w:b/>
          <w:sz w:val="24"/>
          <w:szCs w:val="24"/>
          <w:lang w:val="id-ID"/>
        </w:rPr>
      </w:pPr>
      <w:r w:rsidRPr="00925DF7">
        <w:rPr>
          <w:rFonts w:ascii="Times New Roman" w:eastAsia="AppleMyungjo" w:hAnsi="Times New Roman"/>
          <w:b/>
          <w:sz w:val="24"/>
          <w:szCs w:val="24"/>
          <w:lang w:val="id-ID"/>
        </w:rPr>
        <w:t>Visi, Misi, Tujuan, dan Sasaran</w:t>
      </w:r>
    </w:p>
    <w:p w:rsidR="00D21DD5" w:rsidRPr="0033797A" w:rsidRDefault="00D21DD5" w:rsidP="00D21DD5">
      <w:pPr>
        <w:spacing w:line="360" w:lineRule="auto"/>
        <w:jc w:val="both"/>
        <w:rPr>
          <w:b/>
          <w:bCs/>
          <w:color w:val="000000"/>
          <w:lang w:val="id-ID" w:eastAsia="ja-JP"/>
        </w:rPr>
      </w:pPr>
      <w:r w:rsidRPr="0033797A">
        <w:rPr>
          <w:b/>
          <w:bCs/>
          <w:color w:val="000000"/>
          <w:lang w:val="id-ID" w:eastAsia="ja-JP"/>
        </w:rPr>
        <w:t>Visi</w:t>
      </w:r>
    </w:p>
    <w:p w:rsidR="00D21DD5" w:rsidRDefault="00D21DD5" w:rsidP="00D21DD5">
      <w:pPr>
        <w:pStyle w:val="NoSpacing1"/>
        <w:spacing w:line="360" w:lineRule="auto"/>
        <w:jc w:val="both"/>
        <w:rPr>
          <w:rFonts w:ascii="Times New Roman" w:hAnsi="Times New Roman"/>
          <w:sz w:val="24"/>
          <w:szCs w:val="24"/>
          <w:lang w:val="sv-SE" w:eastAsia="ja-JP"/>
        </w:rPr>
      </w:pPr>
      <w:r w:rsidRPr="00DF1A7D">
        <w:rPr>
          <w:rFonts w:ascii="Times New Roman" w:hAnsi="Times New Roman"/>
          <w:color w:val="000000"/>
          <w:sz w:val="24"/>
          <w:szCs w:val="24"/>
          <w:lang w:val="id-ID" w:eastAsia="ja-JP"/>
        </w:rPr>
        <w:t>“</w:t>
      </w:r>
      <w:r w:rsidRPr="00DF1A7D">
        <w:rPr>
          <w:rFonts w:ascii="Times New Roman" w:hAnsi="Times New Roman"/>
          <w:sz w:val="24"/>
          <w:szCs w:val="24"/>
          <w:lang w:val="id-ID" w:eastAsia="ja-JP"/>
        </w:rPr>
        <w:t xml:space="preserve">Pada tahun 2020 menjadi salah satu </w:t>
      </w:r>
      <w:r w:rsidRPr="00891A6C">
        <w:rPr>
          <w:rFonts w:ascii="Times New Roman" w:hAnsi="Times New Roman"/>
          <w:sz w:val="24"/>
          <w:szCs w:val="24"/>
          <w:lang w:val="sv-SE" w:eastAsia="ja-JP"/>
        </w:rPr>
        <w:t xml:space="preserve">fakultas </w:t>
      </w:r>
      <w:r w:rsidRPr="00DF1A7D">
        <w:rPr>
          <w:rFonts w:ascii="Times New Roman" w:hAnsi="Times New Roman"/>
          <w:sz w:val="24"/>
          <w:szCs w:val="24"/>
          <w:lang w:val="id-ID" w:eastAsia="ja-JP"/>
        </w:rPr>
        <w:t>hukum swasta terbaik di Indonesia di bidang hukum pidana melalui penyelenggar</w:t>
      </w:r>
      <w:r w:rsidRPr="00891A6C">
        <w:rPr>
          <w:rFonts w:ascii="Times New Roman" w:hAnsi="Times New Roman"/>
          <w:sz w:val="24"/>
          <w:szCs w:val="24"/>
          <w:lang w:val="sv-SE" w:eastAsia="ja-JP"/>
        </w:rPr>
        <w:t>a</w:t>
      </w:r>
      <w:r w:rsidRPr="00DF1A7D">
        <w:rPr>
          <w:rFonts w:ascii="Times New Roman" w:hAnsi="Times New Roman"/>
          <w:sz w:val="24"/>
          <w:szCs w:val="24"/>
          <w:lang w:val="id-ID" w:eastAsia="ja-JP"/>
        </w:rPr>
        <w:t>an tri darma perguruan tinggi yang unggul dan bercita hukum Pancasila serta bersinergi dengan kegiatan wirausaha”</w:t>
      </w:r>
      <w:r w:rsidRPr="00891A6C">
        <w:rPr>
          <w:rFonts w:ascii="Times New Roman" w:hAnsi="Times New Roman"/>
          <w:sz w:val="24"/>
          <w:szCs w:val="24"/>
          <w:lang w:val="sv-SE" w:eastAsia="ja-JP"/>
        </w:rPr>
        <w:t>.</w:t>
      </w:r>
    </w:p>
    <w:p w:rsidR="00D21DD5" w:rsidRPr="00AF4214" w:rsidRDefault="00D21DD5" w:rsidP="00D21DD5">
      <w:pPr>
        <w:pStyle w:val="NoSpacing1"/>
        <w:spacing w:line="360" w:lineRule="auto"/>
        <w:jc w:val="both"/>
        <w:rPr>
          <w:rFonts w:ascii="Times New Roman" w:eastAsia="AppleMyungjo" w:hAnsi="Times New Roman"/>
          <w:b/>
          <w:sz w:val="24"/>
          <w:szCs w:val="24"/>
          <w:lang w:val="id-ID"/>
        </w:rPr>
      </w:pPr>
    </w:p>
    <w:p w:rsidR="00D21DD5" w:rsidRPr="0033797A" w:rsidRDefault="00D21DD5" w:rsidP="00D21DD5">
      <w:pPr>
        <w:pStyle w:val="NoSpacing1"/>
        <w:spacing w:line="360" w:lineRule="auto"/>
        <w:jc w:val="both"/>
        <w:rPr>
          <w:rFonts w:ascii="Times New Roman" w:eastAsia="AppleMyungjo" w:hAnsi="Times New Roman"/>
          <w:b/>
          <w:sz w:val="24"/>
          <w:szCs w:val="24"/>
        </w:rPr>
      </w:pPr>
      <w:r w:rsidRPr="0033797A">
        <w:rPr>
          <w:rFonts w:ascii="Times New Roman" w:eastAsia="AppleMyungjo" w:hAnsi="Times New Roman"/>
          <w:b/>
          <w:sz w:val="24"/>
          <w:szCs w:val="24"/>
        </w:rPr>
        <w:t>Misi</w:t>
      </w:r>
    </w:p>
    <w:p w:rsidR="00D21DD5" w:rsidRPr="007159E0" w:rsidRDefault="00D21DD5" w:rsidP="00D21DD5">
      <w:pPr>
        <w:pStyle w:val="ListParagraph"/>
        <w:numPr>
          <w:ilvl w:val="0"/>
          <w:numId w:val="11"/>
        </w:numPr>
        <w:spacing w:line="360" w:lineRule="auto"/>
        <w:ind w:left="284" w:hanging="284"/>
        <w:contextualSpacing/>
        <w:jc w:val="both"/>
        <w:rPr>
          <w:lang w:val="id-ID"/>
        </w:rPr>
      </w:pPr>
      <w:r w:rsidRPr="007159E0">
        <w:rPr>
          <w:lang w:val="id-ID"/>
        </w:rPr>
        <w:t>Menyelenggarakan pendidikan dan pengajaran dalam bidang hukum</w:t>
      </w:r>
      <w:r w:rsidRPr="007159E0">
        <w:t>, khususnya hukum</w:t>
      </w:r>
      <w:r w:rsidRPr="007159E0">
        <w:rPr>
          <w:lang w:val="id-ID"/>
        </w:rPr>
        <w:t xml:space="preserve"> pidana yang unggul dan bercita hukum pancasila</w:t>
      </w:r>
      <w:r w:rsidRPr="007159E0">
        <w:t>;</w:t>
      </w:r>
    </w:p>
    <w:p w:rsidR="00D21DD5" w:rsidRPr="007159E0" w:rsidRDefault="00D21DD5" w:rsidP="00D21DD5">
      <w:pPr>
        <w:pStyle w:val="ListParagraph"/>
        <w:numPr>
          <w:ilvl w:val="0"/>
          <w:numId w:val="11"/>
        </w:numPr>
        <w:spacing w:line="360" w:lineRule="auto"/>
        <w:ind w:left="284" w:hanging="284"/>
        <w:contextualSpacing/>
        <w:jc w:val="both"/>
        <w:rPr>
          <w:lang w:val="id-ID"/>
        </w:rPr>
      </w:pPr>
      <w:r w:rsidRPr="007159E0">
        <w:t xml:space="preserve">Menyelenggarakan penelitian dibidang hukum yang berorientasi pada </w:t>
      </w:r>
      <w:r w:rsidRPr="007159E0">
        <w:rPr>
          <w:i/>
        </w:rPr>
        <w:t>problem solving</w:t>
      </w:r>
      <w:r w:rsidRPr="007159E0">
        <w:t xml:space="preserve"> tentang fenomena hukum yang terjadi di masyarakat terutama di bidang pidana;</w:t>
      </w:r>
    </w:p>
    <w:p w:rsidR="00D21DD5" w:rsidRPr="007159E0" w:rsidRDefault="00D21DD5" w:rsidP="00D21DD5">
      <w:pPr>
        <w:pStyle w:val="ListParagraph"/>
        <w:numPr>
          <w:ilvl w:val="0"/>
          <w:numId w:val="11"/>
        </w:numPr>
        <w:spacing w:line="360" w:lineRule="auto"/>
        <w:ind w:left="284" w:hanging="284"/>
        <w:contextualSpacing/>
        <w:jc w:val="both"/>
        <w:rPr>
          <w:lang w:val="id-ID"/>
        </w:rPr>
      </w:pPr>
      <w:r w:rsidRPr="007159E0">
        <w:rPr>
          <w:lang w:val="id-ID"/>
        </w:rPr>
        <w:t>Menyelenggarakan kegiatan pengabdian masyarakat dalam memberdayakan masyarakat yang memiliki akses terbatas dalam pemahaman bidang hukum pidana;</w:t>
      </w:r>
    </w:p>
    <w:p w:rsidR="00D21DD5" w:rsidRPr="007159E0" w:rsidRDefault="00D21DD5" w:rsidP="00D21DD5">
      <w:pPr>
        <w:pStyle w:val="ListParagraph"/>
        <w:numPr>
          <w:ilvl w:val="0"/>
          <w:numId w:val="11"/>
        </w:numPr>
        <w:spacing w:line="360" w:lineRule="auto"/>
        <w:ind w:left="284" w:hanging="284"/>
        <w:contextualSpacing/>
        <w:jc w:val="both"/>
        <w:rPr>
          <w:lang w:val="id-ID"/>
        </w:rPr>
      </w:pPr>
      <w:r w:rsidRPr="007159E0">
        <w:rPr>
          <w:lang w:val="id-ID"/>
        </w:rPr>
        <w:t xml:space="preserve">Menyelenggarakan kegiatan wirasusaha berbasis bidang hukum dalam bentuk pelatihan hukum praktis. </w:t>
      </w:r>
    </w:p>
    <w:p w:rsidR="00D21DD5" w:rsidRPr="007159E0" w:rsidRDefault="00D21DD5" w:rsidP="00D21DD5">
      <w:pPr>
        <w:pStyle w:val="ListParagraph"/>
        <w:spacing w:line="360" w:lineRule="auto"/>
        <w:ind w:left="360"/>
        <w:contextualSpacing/>
        <w:jc w:val="both"/>
        <w:rPr>
          <w:color w:val="000000"/>
          <w:lang w:val="id-ID"/>
        </w:rPr>
      </w:pPr>
    </w:p>
    <w:p w:rsidR="00D21DD5" w:rsidRPr="00B158CE" w:rsidRDefault="00D21DD5" w:rsidP="00D21DD5">
      <w:pPr>
        <w:pStyle w:val="NormalWeb"/>
        <w:shd w:val="clear" w:color="auto" w:fill="FFFFFF"/>
        <w:spacing w:before="0" w:beforeAutospacing="0" w:after="0" w:afterAutospacing="0" w:line="360" w:lineRule="auto"/>
        <w:jc w:val="both"/>
        <w:rPr>
          <w:rFonts w:asciiTheme="majorBidi" w:hAnsiTheme="majorBidi" w:cstheme="majorBidi"/>
          <w:b/>
          <w:bCs/>
          <w:color w:val="333333"/>
          <w:lang w:val="en-US"/>
        </w:rPr>
      </w:pPr>
      <w:r w:rsidRPr="00B158CE">
        <w:rPr>
          <w:rFonts w:asciiTheme="majorBidi" w:hAnsiTheme="majorBidi" w:cstheme="majorBidi"/>
          <w:b/>
          <w:bCs/>
          <w:color w:val="333333"/>
          <w:lang w:val="en-US"/>
        </w:rPr>
        <w:t>Nilai</w:t>
      </w:r>
    </w:p>
    <w:p w:rsidR="00D21DD5" w:rsidRDefault="00D21DD5" w:rsidP="00D21DD5">
      <w:pPr>
        <w:pStyle w:val="NormalWeb"/>
        <w:shd w:val="clear" w:color="auto" w:fill="FFFFFF"/>
        <w:spacing w:before="0" w:beforeAutospacing="0" w:after="0" w:afterAutospacing="0" w:line="360" w:lineRule="auto"/>
        <w:jc w:val="both"/>
        <w:rPr>
          <w:rFonts w:asciiTheme="majorBidi" w:hAnsiTheme="majorBidi" w:cstheme="majorBidi"/>
          <w:lang w:val="en-US"/>
        </w:rPr>
      </w:pPr>
      <w:r>
        <w:rPr>
          <w:rFonts w:asciiTheme="majorBidi" w:hAnsiTheme="majorBidi" w:cstheme="majorBidi"/>
          <w:lang w:val="en-US"/>
        </w:rPr>
        <w:t>Keluarga besar Fakultas H</w:t>
      </w:r>
      <w:r w:rsidRPr="00B158CE">
        <w:rPr>
          <w:rFonts w:asciiTheme="majorBidi" w:hAnsiTheme="majorBidi" w:cstheme="majorBidi"/>
          <w:lang w:val="en-US"/>
        </w:rPr>
        <w:t>ukum meng</w:t>
      </w:r>
      <w:r>
        <w:rPr>
          <w:rFonts w:asciiTheme="majorBidi" w:hAnsiTheme="majorBidi" w:cstheme="majorBidi"/>
          <w:lang w:val="en-US"/>
        </w:rPr>
        <w:t>a</w:t>
      </w:r>
      <w:r w:rsidRPr="00B158CE">
        <w:rPr>
          <w:rFonts w:asciiTheme="majorBidi" w:hAnsiTheme="majorBidi" w:cstheme="majorBidi"/>
          <w:lang w:val="en-US"/>
        </w:rPr>
        <w:t xml:space="preserve">dopsi </w:t>
      </w:r>
      <w:r>
        <w:rPr>
          <w:rFonts w:asciiTheme="majorBidi" w:hAnsiTheme="majorBidi" w:cstheme="majorBidi"/>
          <w:lang w:val="en-US"/>
        </w:rPr>
        <w:t>nilai-nilai warga Universitas 17 Agustus 1945 Jakarta, yaitu:</w:t>
      </w:r>
    </w:p>
    <w:p w:rsidR="00D21DD5" w:rsidRDefault="00D21DD5" w:rsidP="00D21DD5">
      <w:pPr>
        <w:pStyle w:val="NormalWeb"/>
        <w:numPr>
          <w:ilvl w:val="0"/>
          <w:numId w:val="13"/>
        </w:numPr>
        <w:shd w:val="clear" w:color="auto" w:fill="FFFFFF"/>
        <w:spacing w:before="0" w:beforeAutospacing="0" w:after="0" w:afterAutospacing="0" w:line="360" w:lineRule="auto"/>
        <w:jc w:val="both"/>
        <w:rPr>
          <w:rFonts w:asciiTheme="majorBidi" w:hAnsiTheme="majorBidi" w:cstheme="majorBidi"/>
          <w:lang w:val="en-US"/>
        </w:rPr>
      </w:pPr>
      <w:r>
        <w:rPr>
          <w:rFonts w:asciiTheme="majorBidi" w:hAnsiTheme="majorBidi" w:cstheme="majorBidi"/>
          <w:lang w:val="en-US"/>
        </w:rPr>
        <w:t>Warga Universitas 17 Agustus 1945 Jakarta dalam setiap kegiatan bersikap dan bertingkah laku saling mengasihi sesuai dengan etika dan Panca Brata warga Universitas 17 Agustus 1945 Jakarta;</w:t>
      </w:r>
    </w:p>
    <w:p w:rsidR="00D21DD5" w:rsidRDefault="00D21DD5" w:rsidP="00D21DD5">
      <w:pPr>
        <w:pStyle w:val="NormalWeb"/>
        <w:numPr>
          <w:ilvl w:val="0"/>
          <w:numId w:val="13"/>
        </w:numPr>
        <w:shd w:val="clear" w:color="auto" w:fill="FFFFFF"/>
        <w:spacing w:before="0" w:beforeAutospacing="0" w:after="0" w:afterAutospacing="0" w:line="360" w:lineRule="auto"/>
        <w:jc w:val="both"/>
        <w:rPr>
          <w:rFonts w:asciiTheme="majorBidi" w:hAnsiTheme="majorBidi" w:cstheme="majorBidi"/>
          <w:lang w:val="en-US"/>
        </w:rPr>
      </w:pPr>
      <w:r>
        <w:rPr>
          <w:rFonts w:asciiTheme="majorBidi" w:hAnsiTheme="majorBidi" w:cstheme="majorBidi"/>
          <w:lang w:val="en-US"/>
        </w:rPr>
        <w:t>Jujur dan bertanggung jawab dalam melaksanakan tugas belajar mengajar, meneliti, membuat karya ilmiah dan pengabdian kepada masyarakat, serta kegiatan lainnya;</w:t>
      </w:r>
    </w:p>
    <w:p w:rsidR="00D21DD5" w:rsidRPr="00B158CE" w:rsidRDefault="00D21DD5" w:rsidP="00D21DD5">
      <w:pPr>
        <w:pStyle w:val="NormalWeb"/>
        <w:numPr>
          <w:ilvl w:val="0"/>
          <w:numId w:val="13"/>
        </w:numPr>
        <w:shd w:val="clear" w:color="auto" w:fill="FFFFFF"/>
        <w:spacing w:before="0" w:beforeAutospacing="0" w:after="0" w:afterAutospacing="0" w:line="360" w:lineRule="auto"/>
        <w:jc w:val="both"/>
        <w:rPr>
          <w:rFonts w:asciiTheme="majorBidi" w:hAnsiTheme="majorBidi" w:cstheme="majorBidi"/>
          <w:lang w:val="en-US"/>
        </w:rPr>
      </w:pPr>
      <w:r>
        <w:rPr>
          <w:rFonts w:asciiTheme="majorBidi" w:hAnsiTheme="majorBidi" w:cstheme="majorBidi"/>
          <w:lang w:val="en-US"/>
        </w:rPr>
        <w:t>Setia dan berdisiplin serta menjaga integritas Universitas 17 Agustus 1945 Jakarta.</w:t>
      </w:r>
    </w:p>
    <w:p w:rsidR="00D21DD5" w:rsidRDefault="00D21DD5" w:rsidP="00D21DD5">
      <w:pPr>
        <w:pStyle w:val="NoSpacing1"/>
        <w:spacing w:line="360" w:lineRule="auto"/>
        <w:jc w:val="both"/>
        <w:rPr>
          <w:rFonts w:asciiTheme="majorBidi" w:eastAsia="AppleMyungjo" w:hAnsiTheme="majorBidi" w:cstheme="majorBidi"/>
          <w:b/>
          <w:sz w:val="24"/>
          <w:szCs w:val="24"/>
        </w:rPr>
      </w:pPr>
    </w:p>
    <w:p w:rsidR="00D21DD5" w:rsidRDefault="00D21DD5" w:rsidP="00D21DD5">
      <w:pPr>
        <w:pStyle w:val="NoSpacing1"/>
        <w:spacing w:line="360" w:lineRule="auto"/>
        <w:jc w:val="both"/>
        <w:rPr>
          <w:rFonts w:asciiTheme="majorBidi" w:eastAsia="AppleMyungjo" w:hAnsiTheme="majorBidi" w:cstheme="majorBidi"/>
          <w:b/>
          <w:sz w:val="24"/>
          <w:szCs w:val="24"/>
        </w:rPr>
      </w:pPr>
    </w:p>
    <w:p w:rsidR="00D21DD5" w:rsidRDefault="00D21DD5" w:rsidP="00D21DD5">
      <w:pPr>
        <w:pStyle w:val="NoSpacing1"/>
        <w:spacing w:line="360" w:lineRule="auto"/>
        <w:jc w:val="both"/>
        <w:rPr>
          <w:rFonts w:asciiTheme="majorBidi" w:eastAsia="AppleMyungjo" w:hAnsiTheme="majorBidi" w:cstheme="majorBidi"/>
          <w:b/>
          <w:sz w:val="24"/>
          <w:szCs w:val="24"/>
        </w:rPr>
      </w:pPr>
      <w:r w:rsidRPr="005B183A">
        <w:rPr>
          <w:rFonts w:asciiTheme="majorBidi" w:eastAsia="AppleMyungjo" w:hAnsiTheme="majorBidi" w:cstheme="majorBidi"/>
          <w:b/>
          <w:sz w:val="24"/>
          <w:szCs w:val="24"/>
        </w:rPr>
        <w:t>Tujuan</w:t>
      </w:r>
    </w:p>
    <w:p w:rsidR="00D21DD5" w:rsidRPr="000E64DA" w:rsidRDefault="00D21DD5" w:rsidP="00D21DD5">
      <w:pPr>
        <w:numPr>
          <w:ilvl w:val="0"/>
          <w:numId w:val="4"/>
        </w:numPr>
        <w:spacing w:line="360" w:lineRule="auto"/>
        <w:ind w:left="602" w:hanging="284"/>
        <w:contextualSpacing/>
        <w:jc w:val="both"/>
        <w:rPr>
          <w:color w:val="000000"/>
          <w:lang w:val="id-ID"/>
        </w:rPr>
      </w:pPr>
      <w:r w:rsidRPr="00DF1A7D">
        <w:rPr>
          <w:color w:val="000000"/>
          <w:lang w:val="id-ID"/>
        </w:rPr>
        <w:lastRenderedPageBreak/>
        <w:t xml:space="preserve">Menghasilkan profil lulusan yang unggul dan memiliki kompetensi di bidang </w:t>
      </w:r>
      <w:r w:rsidRPr="000E64DA">
        <w:rPr>
          <w:color w:val="000000"/>
          <w:lang w:val="id-ID"/>
        </w:rPr>
        <w:t>hukum pidana yang bercita hukum Pancasila;</w:t>
      </w:r>
    </w:p>
    <w:p w:rsidR="00D21DD5" w:rsidRPr="000E64DA" w:rsidRDefault="00D21DD5" w:rsidP="00D21DD5">
      <w:pPr>
        <w:numPr>
          <w:ilvl w:val="0"/>
          <w:numId w:val="4"/>
        </w:numPr>
        <w:spacing w:line="360" w:lineRule="auto"/>
        <w:ind w:left="602" w:hanging="284"/>
        <w:contextualSpacing/>
        <w:jc w:val="both"/>
        <w:rPr>
          <w:lang w:val="id-ID"/>
        </w:rPr>
      </w:pPr>
      <w:r w:rsidRPr="000E64DA">
        <w:rPr>
          <w:lang w:val="id-ID"/>
        </w:rPr>
        <w:t>Menghasilkan</w:t>
      </w:r>
      <w:r w:rsidRPr="000E64DA">
        <w:t xml:space="preserve"> penelitian dibidang hukum yang berorientasi pada </w:t>
      </w:r>
      <w:r w:rsidRPr="000E64DA">
        <w:rPr>
          <w:i/>
        </w:rPr>
        <w:t>problem solving</w:t>
      </w:r>
      <w:r w:rsidRPr="000E64DA">
        <w:t xml:space="preserve"> tentang fenomena hukum yang terjadi di masyarakat terutama di bidang pidana;</w:t>
      </w:r>
    </w:p>
    <w:p w:rsidR="00D21DD5" w:rsidRPr="000E64DA" w:rsidRDefault="00D21DD5" w:rsidP="00D21DD5">
      <w:pPr>
        <w:pStyle w:val="ListParagraph"/>
        <w:numPr>
          <w:ilvl w:val="0"/>
          <w:numId w:val="4"/>
        </w:numPr>
        <w:spacing w:line="360" w:lineRule="auto"/>
        <w:ind w:left="567" w:hanging="283"/>
        <w:contextualSpacing/>
        <w:jc w:val="both"/>
        <w:rPr>
          <w:lang w:val="it-IT"/>
        </w:rPr>
      </w:pPr>
      <w:r w:rsidRPr="000E64DA">
        <w:t>Melalui pendampingan dapat mewujudkan pamahaman masyarakat terhadap hukum, khususnya di bidang hukum pidana;</w:t>
      </w:r>
    </w:p>
    <w:p w:rsidR="00D21DD5" w:rsidRPr="000E64DA" w:rsidRDefault="00D21DD5" w:rsidP="00D21DD5">
      <w:pPr>
        <w:pStyle w:val="ListParagraph"/>
        <w:numPr>
          <w:ilvl w:val="0"/>
          <w:numId w:val="4"/>
        </w:numPr>
        <w:spacing w:line="360" w:lineRule="auto"/>
        <w:ind w:left="567" w:hanging="283"/>
        <w:contextualSpacing/>
        <w:jc w:val="both"/>
        <w:rPr>
          <w:bCs/>
        </w:rPr>
      </w:pPr>
      <w:r w:rsidRPr="000E64DA">
        <w:t xml:space="preserve">Melalui kegiatan wirausaha berbasis dibidang hukum untuk mendapatkan </w:t>
      </w:r>
      <w:r w:rsidRPr="000E64DA">
        <w:rPr>
          <w:i/>
        </w:rPr>
        <w:t>income</w:t>
      </w:r>
      <w:r w:rsidRPr="000E64DA">
        <w:t xml:space="preserve"> untuk mendukung kegiatan Tri Dharma.</w:t>
      </w:r>
    </w:p>
    <w:p w:rsidR="00D21DD5" w:rsidRPr="000E64DA" w:rsidRDefault="00D21DD5" w:rsidP="00D21DD5">
      <w:pPr>
        <w:pStyle w:val="ListParagraph"/>
        <w:spacing w:line="360" w:lineRule="auto"/>
        <w:ind w:left="567"/>
        <w:contextualSpacing/>
        <w:jc w:val="both"/>
        <w:rPr>
          <w:b/>
          <w:bCs/>
        </w:rPr>
      </w:pPr>
    </w:p>
    <w:p w:rsidR="00D21DD5" w:rsidRPr="00BE4178" w:rsidRDefault="00D21DD5" w:rsidP="00D21DD5">
      <w:pPr>
        <w:spacing w:line="360" w:lineRule="auto"/>
        <w:contextualSpacing/>
        <w:jc w:val="both"/>
        <w:rPr>
          <w:b/>
          <w:bCs/>
        </w:rPr>
      </w:pPr>
      <w:r w:rsidRPr="00BE4178">
        <w:rPr>
          <w:b/>
          <w:bCs/>
        </w:rPr>
        <w:t>Sasaran</w:t>
      </w:r>
    </w:p>
    <w:p w:rsidR="00D21DD5" w:rsidRDefault="00D21DD5" w:rsidP="00D21DD5">
      <w:pPr>
        <w:pStyle w:val="ListParagraph"/>
        <w:numPr>
          <w:ilvl w:val="0"/>
          <w:numId w:val="12"/>
        </w:numPr>
        <w:spacing w:line="360" w:lineRule="auto"/>
        <w:ind w:left="568" w:hanging="284"/>
        <w:jc w:val="both"/>
      </w:pPr>
      <w:r w:rsidRPr="005B183A">
        <w:t xml:space="preserve">Terwujudnya lulusan yang mempunyai kemampuan akademik dan </w:t>
      </w:r>
      <w:r>
        <w:t>kompeten, khususnya</w:t>
      </w:r>
      <w:r w:rsidRPr="005B183A">
        <w:t xml:space="preserve"> di bidang hukum</w:t>
      </w:r>
      <w:r>
        <w:t xml:space="preserve"> pidana</w:t>
      </w:r>
      <w:r w:rsidRPr="005B183A">
        <w:t>, baik aspek teoritik maupun praktik hukum</w:t>
      </w:r>
      <w:r>
        <w:t xml:space="preserve"> bersendikan cita hukum Pancasila;</w:t>
      </w:r>
    </w:p>
    <w:p w:rsidR="00D21DD5" w:rsidRDefault="00D21DD5" w:rsidP="00D21DD5">
      <w:pPr>
        <w:pStyle w:val="ListParagraph"/>
        <w:numPr>
          <w:ilvl w:val="0"/>
          <w:numId w:val="12"/>
        </w:numPr>
        <w:spacing w:line="360" w:lineRule="auto"/>
        <w:ind w:left="568" w:hanging="284"/>
        <w:jc w:val="both"/>
      </w:pPr>
      <w:r w:rsidRPr="005B183A">
        <w:t xml:space="preserve">Terwujudnya </w:t>
      </w:r>
      <w:r>
        <w:t>hasil-hasil penelitian, khususnya di bidang hukum pidana yang berorientasi pada pemecahan masalah;</w:t>
      </w:r>
    </w:p>
    <w:p w:rsidR="00D21DD5" w:rsidRDefault="00D21DD5" w:rsidP="00D21DD5">
      <w:pPr>
        <w:pStyle w:val="ListParagraph"/>
        <w:numPr>
          <w:ilvl w:val="0"/>
          <w:numId w:val="12"/>
        </w:numPr>
        <w:spacing w:line="360" w:lineRule="auto"/>
        <w:ind w:left="568" w:hanging="284"/>
        <w:jc w:val="both"/>
      </w:pPr>
      <w:r w:rsidRPr="005B183A">
        <w:t xml:space="preserve">Terwujudnya </w:t>
      </w:r>
      <w:r>
        <w:t xml:space="preserve">abdimas guna memberdayakan </w:t>
      </w:r>
      <w:r w:rsidRPr="005B183A">
        <w:t xml:space="preserve">masyarakat </w:t>
      </w:r>
      <w:r>
        <w:t xml:space="preserve">yang memiliki akses terbatas, khususnya di bidang hukum pidana; </w:t>
      </w:r>
    </w:p>
    <w:p w:rsidR="00D21DD5" w:rsidRPr="005B183A" w:rsidRDefault="00D21DD5" w:rsidP="00D21DD5">
      <w:pPr>
        <w:pStyle w:val="ListParagraph"/>
        <w:numPr>
          <w:ilvl w:val="0"/>
          <w:numId w:val="12"/>
        </w:numPr>
        <w:spacing w:line="360" w:lineRule="auto"/>
        <w:ind w:left="568" w:hanging="284"/>
        <w:jc w:val="both"/>
      </w:pPr>
      <w:r>
        <w:t>Terwujudnya pusat layanan jasa pelatihan, konsultasi, dan kepakaran di bidang hukum, khususnya hukum pidana</w:t>
      </w:r>
      <w:r w:rsidRPr="005B183A">
        <w:t>.</w:t>
      </w:r>
    </w:p>
    <w:p w:rsidR="00D21DD5" w:rsidRDefault="00D21DD5" w:rsidP="00D21DD5">
      <w:pPr>
        <w:contextualSpacing/>
        <w:jc w:val="both"/>
      </w:pPr>
    </w:p>
    <w:p w:rsidR="00D21DD5" w:rsidRPr="00AE2768" w:rsidRDefault="00D21DD5" w:rsidP="00D21DD5">
      <w:pPr>
        <w:pStyle w:val="NoSpacing1"/>
        <w:spacing w:line="480" w:lineRule="auto"/>
        <w:jc w:val="both"/>
        <w:rPr>
          <w:rFonts w:ascii="Times New Roman" w:eastAsia="AppleMyungjo" w:hAnsi="Times New Roman"/>
        </w:rPr>
      </w:pPr>
    </w:p>
    <w:p w:rsidR="00D21DD5" w:rsidRDefault="00D21DD5" w:rsidP="00D21DD5">
      <w:pPr>
        <w:pStyle w:val="ListParagraph"/>
        <w:spacing w:line="480" w:lineRule="auto"/>
        <w:ind w:left="709"/>
        <w:contextualSpacing/>
        <w:jc w:val="both"/>
        <w:rPr>
          <w:sz w:val="22"/>
          <w:szCs w:val="22"/>
          <w:lang w:val="id-ID"/>
        </w:rPr>
      </w:pPr>
    </w:p>
    <w:p w:rsidR="00D21DD5" w:rsidRDefault="00D21DD5" w:rsidP="00D21DD5">
      <w:pPr>
        <w:pStyle w:val="ListParagraph"/>
        <w:spacing w:line="480" w:lineRule="auto"/>
        <w:ind w:left="709"/>
        <w:contextualSpacing/>
        <w:jc w:val="both"/>
        <w:rPr>
          <w:sz w:val="22"/>
          <w:szCs w:val="22"/>
          <w:lang w:val="id-ID"/>
        </w:rPr>
      </w:pPr>
    </w:p>
    <w:p w:rsidR="00D21DD5" w:rsidRDefault="00D21DD5" w:rsidP="00D21DD5">
      <w:pPr>
        <w:pStyle w:val="ListParagraph"/>
        <w:spacing w:line="480" w:lineRule="auto"/>
        <w:ind w:left="709"/>
        <w:contextualSpacing/>
        <w:jc w:val="both"/>
        <w:rPr>
          <w:sz w:val="22"/>
          <w:szCs w:val="22"/>
          <w:lang w:val="id-ID"/>
        </w:rPr>
      </w:pPr>
    </w:p>
    <w:p w:rsidR="00D21DD5" w:rsidRDefault="00D21DD5" w:rsidP="00D21DD5">
      <w:pPr>
        <w:pStyle w:val="ListParagraph"/>
        <w:spacing w:line="480" w:lineRule="auto"/>
        <w:ind w:left="709"/>
        <w:contextualSpacing/>
        <w:jc w:val="both"/>
        <w:rPr>
          <w:sz w:val="22"/>
          <w:szCs w:val="22"/>
          <w:lang w:val="id-ID"/>
        </w:rPr>
      </w:pPr>
    </w:p>
    <w:p w:rsidR="00D21DD5" w:rsidRDefault="00D21DD5" w:rsidP="00D21DD5">
      <w:pPr>
        <w:pStyle w:val="ListParagraph"/>
        <w:spacing w:line="480" w:lineRule="auto"/>
        <w:ind w:left="709"/>
        <w:contextualSpacing/>
        <w:jc w:val="both"/>
        <w:rPr>
          <w:sz w:val="22"/>
          <w:szCs w:val="22"/>
          <w:lang w:val="id-ID"/>
        </w:rPr>
      </w:pPr>
    </w:p>
    <w:p w:rsidR="00D21DD5" w:rsidRDefault="00D21DD5" w:rsidP="00D21DD5">
      <w:pPr>
        <w:pStyle w:val="ListParagraph"/>
        <w:spacing w:line="480" w:lineRule="auto"/>
        <w:ind w:left="709"/>
        <w:contextualSpacing/>
        <w:jc w:val="both"/>
        <w:rPr>
          <w:sz w:val="22"/>
          <w:szCs w:val="22"/>
          <w:lang w:val="id-ID"/>
        </w:rPr>
      </w:pPr>
    </w:p>
    <w:p w:rsidR="00D21DD5" w:rsidRDefault="00D21DD5" w:rsidP="00D21DD5">
      <w:pPr>
        <w:pStyle w:val="ListParagraph"/>
        <w:spacing w:line="480" w:lineRule="auto"/>
        <w:ind w:left="709"/>
        <w:contextualSpacing/>
        <w:jc w:val="both"/>
        <w:rPr>
          <w:sz w:val="22"/>
          <w:szCs w:val="22"/>
        </w:rPr>
      </w:pPr>
    </w:p>
    <w:p w:rsidR="00D21DD5" w:rsidRPr="00AF4214" w:rsidRDefault="00D21DD5" w:rsidP="00D21DD5">
      <w:pPr>
        <w:pStyle w:val="ListParagraph"/>
        <w:spacing w:line="480" w:lineRule="auto"/>
        <w:ind w:left="709"/>
        <w:contextualSpacing/>
        <w:jc w:val="both"/>
        <w:rPr>
          <w:sz w:val="22"/>
          <w:szCs w:val="22"/>
        </w:rPr>
      </w:pPr>
    </w:p>
    <w:p w:rsidR="00D21DD5" w:rsidRPr="00662A6D" w:rsidRDefault="00D21DD5" w:rsidP="00D21DD5">
      <w:pPr>
        <w:pStyle w:val="NoSpacing1"/>
        <w:spacing w:line="360" w:lineRule="auto"/>
        <w:jc w:val="center"/>
        <w:rPr>
          <w:rFonts w:ascii="Times New Roman" w:eastAsia="AppleMyungjo" w:hAnsi="Times New Roman"/>
          <w:b/>
          <w:sz w:val="24"/>
          <w:szCs w:val="24"/>
          <w:lang w:val="id-ID"/>
        </w:rPr>
      </w:pPr>
      <w:r w:rsidRPr="00662A6D">
        <w:rPr>
          <w:rFonts w:ascii="Times New Roman" w:eastAsia="AppleMyungjo" w:hAnsi="Times New Roman"/>
          <w:b/>
          <w:sz w:val="24"/>
          <w:szCs w:val="24"/>
          <w:lang w:val="id-ID"/>
        </w:rPr>
        <w:t xml:space="preserve">BAB </w:t>
      </w:r>
      <w:r>
        <w:rPr>
          <w:rFonts w:ascii="Times New Roman" w:eastAsia="AppleMyungjo" w:hAnsi="Times New Roman"/>
          <w:b/>
          <w:sz w:val="24"/>
          <w:szCs w:val="24"/>
        </w:rPr>
        <w:t>I</w:t>
      </w:r>
      <w:r w:rsidRPr="00662A6D">
        <w:rPr>
          <w:rFonts w:ascii="Times New Roman" w:eastAsia="AppleMyungjo" w:hAnsi="Times New Roman"/>
          <w:b/>
          <w:sz w:val="24"/>
          <w:szCs w:val="24"/>
          <w:lang w:val="id-ID"/>
        </w:rPr>
        <w:t>V</w:t>
      </w:r>
    </w:p>
    <w:p w:rsidR="00D21DD5" w:rsidRPr="00662A6D" w:rsidRDefault="00D21DD5" w:rsidP="00D21DD5">
      <w:pPr>
        <w:pStyle w:val="NoSpacing1"/>
        <w:spacing w:line="360" w:lineRule="auto"/>
        <w:jc w:val="center"/>
        <w:rPr>
          <w:rFonts w:ascii="Times New Roman" w:eastAsia="AppleMyungjo" w:hAnsi="Times New Roman"/>
          <w:b/>
          <w:sz w:val="24"/>
          <w:szCs w:val="24"/>
          <w:lang w:val="id-ID"/>
        </w:rPr>
      </w:pPr>
      <w:r w:rsidRPr="00662A6D">
        <w:rPr>
          <w:rFonts w:ascii="Times New Roman" w:eastAsia="AppleMyungjo" w:hAnsi="Times New Roman"/>
          <w:b/>
          <w:sz w:val="24"/>
          <w:szCs w:val="24"/>
          <w:lang w:val="id-ID"/>
        </w:rPr>
        <w:lastRenderedPageBreak/>
        <w:t xml:space="preserve">MASALAH DAN ORIENTASI </w:t>
      </w:r>
    </w:p>
    <w:p w:rsidR="00D21DD5" w:rsidRPr="00662A6D" w:rsidRDefault="00D21DD5" w:rsidP="00D21DD5">
      <w:pPr>
        <w:pStyle w:val="NoSpacing1"/>
        <w:spacing w:line="360" w:lineRule="auto"/>
        <w:jc w:val="center"/>
        <w:rPr>
          <w:rFonts w:ascii="Times New Roman" w:eastAsia="AppleMyungjo" w:hAnsi="Times New Roman"/>
          <w:b/>
          <w:sz w:val="24"/>
          <w:szCs w:val="24"/>
          <w:lang w:val="id-ID"/>
        </w:rPr>
      </w:pPr>
      <w:r w:rsidRPr="00662A6D">
        <w:rPr>
          <w:rFonts w:ascii="Times New Roman" w:eastAsia="AppleMyungjo" w:hAnsi="Times New Roman"/>
          <w:b/>
          <w:sz w:val="24"/>
          <w:szCs w:val="24"/>
          <w:lang w:val="id-ID"/>
        </w:rPr>
        <w:t>FAKULTAS HUKUM UTA ’45 JAKARTA</w:t>
      </w:r>
    </w:p>
    <w:p w:rsidR="00D21DD5" w:rsidRDefault="00D21DD5" w:rsidP="00D21DD5">
      <w:pPr>
        <w:pStyle w:val="NoSpacing1"/>
        <w:spacing w:line="480" w:lineRule="auto"/>
        <w:jc w:val="center"/>
        <w:rPr>
          <w:rFonts w:ascii="Times New Roman" w:eastAsia="AppleMyungjo" w:hAnsi="Times New Roman"/>
          <w:b/>
          <w:sz w:val="28"/>
          <w:szCs w:val="28"/>
          <w:lang w:val="id-ID"/>
        </w:rPr>
      </w:pPr>
    </w:p>
    <w:p w:rsidR="00D21DD5" w:rsidRPr="005E3C4B" w:rsidRDefault="00D21DD5" w:rsidP="00D21DD5">
      <w:pPr>
        <w:pStyle w:val="NoSpacing1"/>
        <w:numPr>
          <w:ilvl w:val="0"/>
          <w:numId w:val="28"/>
        </w:numPr>
        <w:spacing w:line="360" w:lineRule="auto"/>
        <w:ind w:left="426" w:hanging="426"/>
        <w:jc w:val="both"/>
        <w:rPr>
          <w:rFonts w:ascii="Times New Roman" w:eastAsia="AppleMyungjo" w:hAnsi="Times New Roman"/>
          <w:b/>
          <w:sz w:val="24"/>
          <w:szCs w:val="24"/>
          <w:lang w:val="id-ID"/>
        </w:rPr>
      </w:pPr>
      <w:r w:rsidRPr="005E3C4B">
        <w:rPr>
          <w:rFonts w:ascii="Times New Roman" w:eastAsia="AppleMyungjo" w:hAnsi="Times New Roman"/>
          <w:b/>
          <w:sz w:val="24"/>
          <w:szCs w:val="24"/>
          <w:lang w:val="id-ID"/>
        </w:rPr>
        <w:t xml:space="preserve">Permasalahan </w:t>
      </w:r>
      <w:r w:rsidRPr="005E3C4B">
        <w:rPr>
          <w:rFonts w:ascii="Times New Roman" w:eastAsia="AppleMyungjo" w:hAnsi="Times New Roman"/>
          <w:b/>
          <w:sz w:val="24"/>
          <w:szCs w:val="24"/>
        </w:rPr>
        <w:t xml:space="preserve">Fakultas </w:t>
      </w:r>
      <w:r>
        <w:rPr>
          <w:rFonts w:ascii="Times New Roman" w:eastAsia="AppleMyungjo" w:hAnsi="Times New Roman"/>
          <w:b/>
          <w:sz w:val="24"/>
          <w:szCs w:val="24"/>
          <w:lang w:val="id-ID"/>
        </w:rPr>
        <w:t xml:space="preserve">Hukum </w:t>
      </w:r>
    </w:p>
    <w:p w:rsidR="00D21DD5" w:rsidRPr="005E3C4B" w:rsidRDefault="00D21DD5" w:rsidP="00D21DD5">
      <w:pPr>
        <w:pStyle w:val="NoSpacing1"/>
        <w:spacing w:line="360" w:lineRule="auto"/>
        <w:jc w:val="both"/>
        <w:rPr>
          <w:rFonts w:ascii="Times New Roman" w:eastAsia="AppleMyungjo" w:hAnsi="Times New Roman"/>
          <w:sz w:val="24"/>
          <w:szCs w:val="24"/>
          <w:lang w:val="id-ID"/>
        </w:rPr>
      </w:pPr>
      <w:r>
        <w:rPr>
          <w:rFonts w:ascii="Times New Roman" w:eastAsia="AppleMyungjo" w:hAnsi="Times New Roman"/>
          <w:sz w:val="24"/>
          <w:szCs w:val="24"/>
        </w:rPr>
        <w:tab/>
      </w:r>
      <w:r w:rsidRPr="005E3C4B">
        <w:rPr>
          <w:rFonts w:ascii="Times New Roman" w:eastAsia="AppleMyungjo" w:hAnsi="Times New Roman"/>
          <w:sz w:val="24"/>
          <w:szCs w:val="24"/>
          <w:lang w:val="id-ID"/>
        </w:rPr>
        <w:t xml:space="preserve">Hasil analisis SWOT, menempatkan situasi </w:t>
      </w:r>
      <w:r>
        <w:rPr>
          <w:rFonts w:ascii="Times New Roman" w:eastAsia="AppleMyungjo" w:hAnsi="Times New Roman"/>
          <w:sz w:val="24"/>
          <w:szCs w:val="24"/>
        </w:rPr>
        <w:t xml:space="preserve">nyata </w:t>
      </w:r>
      <w:r w:rsidRPr="005E3C4B">
        <w:rPr>
          <w:rFonts w:ascii="Times New Roman" w:eastAsia="AppleMyungjo" w:hAnsi="Times New Roman"/>
          <w:sz w:val="24"/>
          <w:szCs w:val="24"/>
          <w:lang w:val="id-ID"/>
        </w:rPr>
        <w:t>yang dihadapi Fakultas</w:t>
      </w:r>
      <w:r>
        <w:rPr>
          <w:rFonts w:ascii="Times New Roman" w:eastAsia="AppleMyungjo" w:hAnsi="Times New Roman"/>
          <w:sz w:val="24"/>
          <w:szCs w:val="24"/>
        </w:rPr>
        <w:t>,yaitu</w:t>
      </w:r>
      <w:r w:rsidRPr="005E3C4B">
        <w:rPr>
          <w:rFonts w:ascii="Times New Roman" w:eastAsia="AppleMyungjo" w:hAnsi="Times New Roman"/>
          <w:sz w:val="24"/>
          <w:szCs w:val="24"/>
          <w:lang w:val="id-ID"/>
        </w:rPr>
        <w:t>:</w:t>
      </w:r>
    </w:p>
    <w:p w:rsidR="00D21DD5" w:rsidRPr="005E3C4B" w:rsidRDefault="00D21DD5" w:rsidP="00D21DD5">
      <w:pPr>
        <w:pStyle w:val="NoSpacing1"/>
        <w:numPr>
          <w:ilvl w:val="0"/>
          <w:numId w:val="2"/>
        </w:numPr>
        <w:spacing w:line="360" w:lineRule="auto"/>
        <w:ind w:left="426" w:hanging="426"/>
        <w:jc w:val="both"/>
        <w:rPr>
          <w:rFonts w:ascii="Times New Roman" w:eastAsia="AppleMyungjo" w:hAnsi="Times New Roman"/>
          <w:sz w:val="24"/>
          <w:szCs w:val="24"/>
          <w:lang w:val="id-ID"/>
        </w:rPr>
      </w:pPr>
      <w:r w:rsidRPr="005E3C4B">
        <w:rPr>
          <w:rFonts w:ascii="Times New Roman" w:eastAsia="AppleMyungjo" w:hAnsi="Times New Roman"/>
          <w:sz w:val="24"/>
          <w:szCs w:val="24"/>
          <w:lang w:val="id-ID"/>
        </w:rPr>
        <w:t>Fakultas Hukum UTA ’45 Jakarta telah memiliki pedoman untuk melakukan Tridharma P</w:t>
      </w:r>
      <w:r>
        <w:rPr>
          <w:rFonts w:ascii="Times New Roman" w:eastAsia="AppleMyungjo" w:hAnsi="Times New Roman"/>
          <w:sz w:val="24"/>
          <w:szCs w:val="24"/>
        </w:rPr>
        <w:t xml:space="preserve">erguruan </w:t>
      </w:r>
      <w:r w:rsidRPr="005E3C4B">
        <w:rPr>
          <w:rFonts w:ascii="Times New Roman" w:eastAsia="AppleMyungjo" w:hAnsi="Times New Roman"/>
          <w:sz w:val="24"/>
          <w:szCs w:val="24"/>
          <w:lang w:val="id-ID"/>
        </w:rPr>
        <w:t>T</w:t>
      </w:r>
      <w:r>
        <w:rPr>
          <w:rFonts w:ascii="Times New Roman" w:eastAsia="AppleMyungjo" w:hAnsi="Times New Roman"/>
          <w:sz w:val="24"/>
          <w:szCs w:val="24"/>
        </w:rPr>
        <w:t>inggi</w:t>
      </w:r>
      <w:r w:rsidRPr="005E3C4B">
        <w:rPr>
          <w:rFonts w:ascii="Times New Roman" w:eastAsia="AppleMyungjo" w:hAnsi="Times New Roman"/>
          <w:sz w:val="24"/>
          <w:szCs w:val="24"/>
          <w:lang w:val="id-ID"/>
        </w:rPr>
        <w:t xml:space="preserve"> bermutu: </w:t>
      </w:r>
    </w:p>
    <w:p w:rsidR="00D21DD5" w:rsidRPr="005E3C4B" w:rsidRDefault="00D21DD5" w:rsidP="00D21DD5">
      <w:pPr>
        <w:pStyle w:val="NoSpacing1"/>
        <w:numPr>
          <w:ilvl w:val="1"/>
          <w:numId w:val="2"/>
        </w:numPr>
        <w:tabs>
          <w:tab w:val="left" w:pos="426"/>
        </w:tabs>
        <w:spacing w:line="360" w:lineRule="auto"/>
        <w:ind w:left="709" w:hanging="283"/>
        <w:jc w:val="both"/>
        <w:rPr>
          <w:rFonts w:ascii="Times New Roman" w:eastAsia="AppleMyungjo" w:hAnsi="Times New Roman"/>
          <w:sz w:val="24"/>
          <w:szCs w:val="24"/>
          <w:lang w:val="id-ID"/>
        </w:rPr>
      </w:pPr>
      <w:r w:rsidRPr="005E3C4B">
        <w:rPr>
          <w:rFonts w:ascii="Times New Roman" w:eastAsia="AppleMyungjo" w:hAnsi="Times New Roman"/>
          <w:sz w:val="24"/>
          <w:szCs w:val="24"/>
          <w:lang w:val="id-ID"/>
        </w:rPr>
        <w:t>Fakultas telah merumuskan visi, misi, tujuan, dan sasaran yang menjadi pedoman dalam pengambangan Fakultas. Dalam proses penyusunannya, visi, misi, tujuan, dan sasaran telah melibatkan para pemangku kepentingan dan telah disosialisasikan kepada pimpinan, dosen, tenaga kependidikan, dan mahasiswa. Dengan demikian, seluruh pimpinan, dosen, tenaga kependidikan dan mahasiswa memiliki pemahaman yang baik tentang apa yang diidamkan dan di</w:t>
      </w:r>
      <w:r>
        <w:rPr>
          <w:rFonts w:ascii="Times New Roman" w:eastAsia="AppleMyungjo" w:hAnsi="Times New Roman"/>
          <w:sz w:val="24"/>
          <w:szCs w:val="24"/>
        </w:rPr>
        <w:t>cita-citakan fakultas</w:t>
      </w:r>
      <w:r w:rsidRPr="005E3C4B">
        <w:rPr>
          <w:rFonts w:ascii="Times New Roman" w:eastAsia="AppleMyungjo" w:hAnsi="Times New Roman"/>
          <w:sz w:val="24"/>
          <w:szCs w:val="24"/>
          <w:lang w:val="id-ID"/>
        </w:rPr>
        <w:t>;</w:t>
      </w:r>
    </w:p>
    <w:p w:rsidR="00D21DD5" w:rsidRPr="005E3C4B" w:rsidRDefault="00D21DD5" w:rsidP="00D21DD5">
      <w:pPr>
        <w:pStyle w:val="NoSpacing1"/>
        <w:numPr>
          <w:ilvl w:val="1"/>
          <w:numId w:val="2"/>
        </w:numPr>
        <w:tabs>
          <w:tab w:val="left" w:pos="426"/>
        </w:tabs>
        <w:spacing w:line="360" w:lineRule="auto"/>
        <w:ind w:left="709" w:hanging="283"/>
        <w:jc w:val="both"/>
        <w:rPr>
          <w:rFonts w:ascii="Times New Roman" w:eastAsia="AppleMyungjo" w:hAnsi="Times New Roman"/>
          <w:sz w:val="24"/>
          <w:szCs w:val="24"/>
          <w:lang w:val="id-ID"/>
        </w:rPr>
      </w:pPr>
      <w:r w:rsidRPr="005E3C4B">
        <w:rPr>
          <w:rFonts w:ascii="Times New Roman" w:eastAsia="AppleMyungjo" w:hAnsi="Times New Roman"/>
          <w:sz w:val="24"/>
          <w:szCs w:val="24"/>
          <w:lang w:val="id-ID"/>
        </w:rPr>
        <w:t>Fakultas juga memiliki tata pamong yang jelas</w:t>
      </w:r>
      <w:r>
        <w:rPr>
          <w:rFonts w:ascii="Times New Roman" w:eastAsia="AppleMyungjo" w:hAnsi="Times New Roman"/>
          <w:sz w:val="24"/>
          <w:szCs w:val="24"/>
        </w:rPr>
        <w:t>,</w:t>
      </w:r>
      <w:r w:rsidRPr="005E3C4B">
        <w:rPr>
          <w:rFonts w:ascii="Times New Roman" w:eastAsia="AppleMyungjo" w:hAnsi="Times New Roman"/>
          <w:sz w:val="24"/>
          <w:szCs w:val="24"/>
          <w:lang w:val="id-ID"/>
        </w:rPr>
        <w:t xml:space="preserve"> mengacu pada ketentuan</w:t>
      </w:r>
      <w:r>
        <w:rPr>
          <w:rFonts w:ascii="Times New Roman" w:eastAsia="AppleMyungjo" w:hAnsi="Times New Roman"/>
          <w:sz w:val="24"/>
          <w:szCs w:val="24"/>
        </w:rPr>
        <w:t xml:space="preserve">-ketentuan terutama </w:t>
      </w:r>
      <w:r w:rsidRPr="005E3C4B">
        <w:rPr>
          <w:rFonts w:ascii="Times New Roman" w:eastAsia="AppleMyungjo" w:hAnsi="Times New Roman"/>
          <w:sz w:val="24"/>
          <w:szCs w:val="24"/>
          <w:lang w:val="id-ID"/>
        </w:rPr>
        <w:t>statuta universitas</w:t>
      </w:r>
      <w:r>
        <w:rPr>
          <w:rFonts w:ascii="Times New Roman" w:eastAsia="AppleMyungjo" w:hAnsi="Times New Roman"/>
          <w:sz w:val="24"/>
          <w:szCs w:val="24"/>
        </w:rPr>
        <w:t xml:space="preserve"> serta SOP yang berlaku baik di internal fakultas maupun universitas</w:t>
      </w:r>
      <w:r w:rsidRPr="005E3C4B">
        <w:rPr>
          <w:rFonts w:ascii="Times New Roman" w:eastAsia="AppleMyungjo" w:hAnsi="Times New Roman"/>
          <w:sz w:val="24"/>
          <w:szCs w:val="24"/>
          <w:lang w:val="id-ID"/>
        </w:rPr>
        <w:t xml:space="preserve">. Seluruh tata pamong terdokumentasi di Buku Pedoman </w:t>
      </w:r>
      <w:r>
        <w:rPr>
          <w:rFonts w:ascii="Times New Roman" w:eastAsia="AppleMyungjo" w:hAnsi="Times New Roman"/>
          <w:sz w:val="24"/>
          <w:szCs w:val="24"/>
        </w:rPr>
        <w:t>Akademik, Buku Pedoman</w:t>
      </w:r>
      <w:r w:rsidRPr="005E3C4B">
        <w:rPr>
          <w:rFonts w:ascii="Times New Roman" w:eastAsia="AppleMyungjo" w:hAnsi="Times New Roman"/>
          <w:sz w:val="24"/>
          <w:szCs w:val="24"/>
          <w:lang w:val="id-ID"/>
        </w:rPr>
        <w:t xml:space="preserve"> Dosen</w:t>
      </w:r>
      <w:r>
        <w:rPr>
          <w:rFonts w:ascii="Times New Roman" w:eastAsia="AppleMyungjo" w:hAnsi="Times New Roman"/>
          <w:sz w:val="24"/>
          <w:szCs w:val="24"/>
        </w:rPr>
        <w:t xml:space="preserve"> dan</w:t>
      </w:r>
      <w:r w:rsidRPr="005E3C4B">
        <w:rPr>
          <w:rFonts w:ascii="Times New Roman" w:eastAsia="AppleMyungjo" w:hAnsi="Times New Roman"/>
          <w:sz w:val="24"/>
          <w:szCs w:val="24"/>
          <w:lang w:val="id-ID"/>
        </w:rPr>
        <w:t xml:space="preserve"> Tenaga Kependidikan</w:t>
      </w:r>
      <w:r>
        <w:rPr>
          <w:rFonts w:ascii="Times New Roman" w:eastAsia="AppleMyungjo" w:hAnsi="Times New Roman"/>
          <w:sz w:val="24"/>
          <w:szCs w:val="24"/>
        </w:rPr>
        <w:t xml:space="preserve"> serta buku pedoman lainnya;</w:t>
      </w:r>
    </w:p>
    <w:p w:rsidR="00D21DD5" w:rsidRPr="005E3C4B" w:rsidRDefault="00D21DD5" w:rsidP="00D21DD5">
      <w:pPr>
        <w:pStyle w:val="NoSpacing1"/>
        <w:numPr>
          <w:ilvl w:val="1"/>
          <w:numId w:val="2"/>
        </w:numPr>
        <w:tabs>
          <w:tab w:val="left" w:pos="426"/>
        </w:tabs>
        <w:spacing w:line="360" w:lineRule="auto"/>
        <w:ind w:left="709" w:hanging="283"/>
        <w:jc w:val="both"/>
        <w:rPr>
          <w:rFonts w:ascii="Times New Roman" w:eastAsia="AppleMyungjo" w:hAnsi="Times New Roman"/>
          <w:sz w:val="24"/>
          <w:szCs w:val="24"/>
          <w:lang w:val="id-ID"/>
        </w:rPr>
      </w:pPr>
      <w:r w:rsidRPr="005E3C4B">
        <w:rPr>
          <w:rFonts w:ascii="Times New Roman" w:eastAsia="AppleMyungjo" w:hAnsi="Times New Roman"/>
          <w:sz w:val="24"/>
          <w:szCs w:val="24"/>
          <w:lang w:val="id-ID"/>
        </w:rPr>
        <w:t>Fakultas Hukum telah memiliki Unit Penjamin Mutu yang mengawasi penyelenggaraan tridharma p</w:t>
      </w:r>
      <w:r>
        <w:rPr>
          <w:rFonts w:ascii="Times New Roman" w:eastAsia="AppleMyungjo" w:hAnsi="Times New Roman"/>
          <w:sz w:val="24"/>
          <w:szCs w:val="24"/>
        </w:rPr>
        <w:t xml:space="preserve">erguruan </w:t>
      </w:r>
      <w:r w:rsidRPr="005E3C4B">
        <w:rPr>
          <w:rFonts w:ascii="Times New Roman" w:eastAsia="AppleMyungjo" w:hAnsi="Times New Roman"/>
          <w:sz w:val="24"/>
          <w:szCs w:val="24"/>
          <w:lang w:val="id-ID"/>
        </w:rPr>
        <w:t>t</w:t>
      </w:r>
      <w:r>
        <w:rPr>
          <w:rFonts w:ascii="Times New Roman" w:eastAsia="AppleMyungjo" w:hAnsi="Times New Roman"/>
          <w:sz w:val="24"/>
          <w:szCs w:val="24"/>
        </w:rPr>
        <w:t>inggi</w:t>
      </w:r>
      <w:r w:rsidRPr="005E3C4B">
        <w:rPr>
          <w:rFonts w:ascii="Times New Roman" w:eastAsia="AppleMyungjo" w:hAnsi="Times New Roman"/>
          <w:sz w:val="24"/>
          <w:szCs w:val="24"/>
          <w:lang w:val="id-ID"/>
        </w:rPr>
        <w:t xml:space="preserve"> di internal Fakultas. Dalam menjalankan tugasnya, unit penjamin mutu fakultas berkoordinasi dengan Kaprodi dan melaporkannya kepada </w:t>
      </w:r>
      <w:r>
        <w:rPr>
          <w:rFonts w:ascii="Times New Roman" w:eastAsia="AppleMyungjo" w:hAnsi="Times New Roman"/>
          <w:sz w:val="24"/>
          <w:szCs w:val="24"/>
        </w:rPr>
        <w:t>Dekan</w:t>
      </w:r>
      <w:r w:rsidRPr="005E3C4B">
        <w:rPr>
          <w:rFonts w:ascii="Times New Roman" w:eastAsia="AppleMyungjo" w:hAnsi="Times New Roman"/>
          <w:sz w:val="24"/>
          <w:szCs w:val="24"/>
          <w:lang w:val="id-ID"/>
        </w:rPr>
        <w:t>. Dalam menjalankan tugasnya, unit penjamin mutu tingkat fakultas berkoordinasi den</w:t>
      </w:r>
      <w:r>
        <w:rPr>
          <w:rFonts w:ascii="Times New Roman" w:eastAsia="AppleMyungjo" w:hAnsi="Times New Roman"/>
          <w:sz w:val="24"/>
          <w:szCs w:val="24"/>
          <w:lang w:val="id-ID"/>
        </w:rPr>
        <w:t xml:space="preserve">gan unit penjamin mutu tingkat </w:t>
      </w:r>
      <w:r>
        <w:rPr>
          <w:rFonts w:ascii="Times New Roman" w:eastAsia="AppleMyungjo" w:hAnsi="Times New Roman"/>
          <w:sz w:val="24"/>
          <w:szCs w:val="24"/>
        </w:rPr>
        <w:t>u</w:t>
      </w:r>
      <w:r w:rsidRPr="005E3C4B">
        <w:rPr>
          <w:rFonts w:ascii="Times New Roman" w:eastAsia="AppleMyungjo" w:hAnsi="Times New Roman"/>
          <w:sz w:val="24"/>
          <w:szCs w:val="24"/>
          <w:lang w:val="id-ID"/>
        </w:rPr>
        <w:t>niversitas dan melaporkan hasil kegiat</w:t>
      </w:r>
      <w:r>
        <w:rPr>
          <w:rFonts w:ascii="Times New Roman" w:eastAsia="AppleMyungjo" w:hAnsi="Times New Roman"/>
          <w:sz w:val="24"/>
          <w:szCs w:val="24"/>
          <w:lang w:val="id-ID"/>
        </w:rPr>
        <w:t>an kepada Rektor melalui Dekan</w:t>
      </w:r>
      <w:r>
        <w:rPr>
          <w:rFonts w:ascii="Times New Roman" w:eastAsia="AppleMyungjo" w:hAnsi="Times New Roman"/>
          <w:sz w:val="24"/>
          <w:szCs w:val="24"/>
        </w:rPr>
        <w:t>;</w:t>
      </w:r>
    </w:p>
    <w:p w:rsidR="00D21DD5" w:rsidRPr="005E3C4B" w:rsidRDefault="00D21DD5" w:rsidP="00D21DD5">
      <w:pPr>
        <w:pStyle w:val="NoSpacing1"/>
        <w:numPr>
          <w:ilvl w:val="1"/>
          <w:numId w:val="2"/>
        </w:numPr>
        <w:tabs>
          <w:tab w:val="left" w:pos="426"/>
        </w:tabs>
        <w:spacing w:line="360" w:lineRule="auto"/>
        <w:ind w:left="709" w:hanging="283"/>
        <w:jc w:val="both"/>
        <w:rPr>
          <w:rFonts w:ascii="Times New Roman" w:eastAsia="AppleMyungjo" w:hAnsi="Times New Roman"/>
          <w:sz w:val="24"/>
          <w:szCs w:val="24"/>
          <w:lang w:val="id-ID"/>
        </w:rPr>
      </w:pPr>
      <w:r w:rsidRPr="005E3C4B">
        <w:rPr>
          <w:rFonts w:ascii="Times New Roman" w:eastAsia="AppleMyungjo" w:hAnsi="Times New Roman"/>
          <w:sz w:val="24"/>
          <w:szCs w:val="24"/>
          <w:lang w:val="id-ID"/>
        </w:rPr>
        <w:t xml:space="preserve">Dari sisi kepemimpinan, </w:t>
      </w:r>
      <w:r>
        <w:rPr>
          <w:rFonts w:ascii="Times New Roman" w:eastAsia="AppleMyungjo" w:hAnsi="Times New Roman"/>
          <w:sz w:val="24"/>
          <w:szCs w:val="24"/>
        </w:rPr>
        <w:t xml:space="preserve">fakultas </w:t>
      </w:r>
      <w:r w:rsidRPr="005E3C4B">
        <w:rPr>
          <w:rFonts w:ascii="Times New Roman" w:eastAsia="AppleMyungjo" w:hAnsi="Times New Roman"/>
          <w:sz w:val="24"/>
          <w:szCs w:val="24"/>
          <w:lang w:val="id-ID"/>
        </w:rPr>
        <w:t xml:space="preserve">dipimpin </w:t>
      </w:r>
      <w:r>
        <w:rPr>
          <w:rFonts w:ascii="Times New Roman" w:eastAsia="AppleMyungjo" w:hAnsi="Times New Roman"/>
          <w:sz w:val="24"/>
          <w:szCs w:val="24"/>
        </w:rPr>
        <w:t xml:space="preserve">oleh personal </w:t>
      </w:r>
      <w:r w:rsidRPr="005E3C4B">
        <w:rPr>
          <w:rFonts w:ascii="Times New Roman" w:eastAsia="AppleMyungjo" w:hAnsi="Times New Roman"/>
          <w:sz w:val="24"/>
          <w:szCs w:val="24"/>
          <w:lang w:val="id-ID"/>
        </w:rPr>
        <w:t xml:space="preserve">yang memiliki kualifikasi </w:t>
      </w:r>
      <w:r>
        <w:rPr>
          <w:rFonts w:ascii="Times New Roman" w:eastAsia="AppleMyungjo" w:hAnsi="Times New Roman"/>
          <w:sz w:val="24"/>
          <w:szCs w:val="24"/>
        </w:rPr>
        <w:t xml:space="preserve">serta memiliki </w:t>
      </w:r>
      <w:r w:rsidRPr="005E3C4B">
        <w:rPr>
          <w:rFonts w:ascii="Times New Roman" w:eastAsia="AppleMyungjo" w:hAnsi="Times New Roman"/>
          <w:sz w:val="24"/>
          <w:szCs w:val="24"/>
          <w:lang w:val="id-ID"/>
        </w:rPr>
        <w:t>pengalaman</w:t>
      </w:r>
      <w:r>
        <w:rPr>
          <w:rFonts w:ascii="Times New Roman" w:eastAsia="AppleMyungjo" w:hAnsi="Times New Roman"/>
          <w:sz w:val="24"/>
          <w:szCs w:val="24"/>
        </w:rPr>
        <w:t>;</w:t>
      </w:r>
    </w:p>
    <w:p w:rsidR="00D21DD5" w:rsidRPr="005E3C4B" w:rsidRDefault="00D21DD5" w:rsidP="00D21DD5">
      <w:pPr>
        <w:pStyle w:val="NoSpacing1"/>
        <w:numPr>
          <w:ilvl w:val="1"/>
          <w:numId w:val="2"/>
        </w:numPr>
        <w:tabs>
          <w:tab w:val="left" w:pos="426"/>
        </w:tabs>
        <w:spacing w:line="360" w:lineRule="auto"/>
        <w:ind w:left="709" w:hanging="283"/>
        <w:jc w:val="both"/>
        <w:rPr>
          <w:rFonts w:ascii="Times New Roman" w:eastAsia="AppleMyungjo" w:hAnsi="Times New Roman"/>
          <w:sz w:val="24"/>
          <w:szCs w:val="24"/>
          <w:lang w:val="id-ID"/>
        </w:rPr>
      </w:pPr>
      <w:r w:rsidRPr="005E3C4B">
        <w:rPr>
          <w:rFonts w:ascii="Times New Roman" w:eastAsia="AppleMyungjo" w:hAnsi="Times New Roman"/>
          <w:sz w:val="24"/>
          <w:szCs w:val="24"/>
          <w:lang w:val="id-ID"/>
        </w:rPr>
        <w:t xml:space="preserve">Kurikulum Prodi </w:t>
      </w:r>
      <w:r w:rsidRPr="005E3C4B">
        <w:rPr>
          <w:rFonts w:ascii="Times New Roman" w:eastAsia="AppleMyungjo" w:hAnsi="Times New Roman"/>
          <w:sz w:val="24"/>
          <w:szCs w:val="24"/>
        </w:rPr>
        <w:t xml:space="preserve">S1 </w:t>
      </w:r>
      <w:r w:rsidRPr="005E3C4B">
        <w:rPr>
          <w:rFonts w:ascii="Times New Roman" w:eastAsia="AppleMyungjo" w:hAnsi="Times New Roman"/>
          <w:sz w:val="24"/>
          <w:szCs w:val="24"/>
          <w:lang w:val="id-ID"/>
        </w:rPr>
        <w:t xml:space="preserve">Hukum telah ditinjau secara </w:t>
      </w:r>
      <w:r>
        <w:rPr>
          <w:rFonts w:ascii="Times New Roman" w:eastAsia="AppleMyungjo" w:hAnsi="Times New Roman"/>
          <w:sz w:val="24"/>
          <w:szCs w:val="24"/>
        </w:rPr>
        <w:t xml:space="preserve">periodik </w:t>
      </w:r>
      <w:r w:rsidRPr="005E3C4B">
        <w:rPr>
          <w:rFonts w:ascii="Times New Roman" w:eastAsia="AppleMyungjo" w:hAnsi="Times New Roman"/>
          <w:sz w:val="24"/>
          <w:szCs w:val="24"/>
          <w:lang w:val="id-ID"/>
        </w:rPr>
        <w:t>sehingga kurikulum yang digunakan ter</w:t>
      </w:r>
      <w:r>
        <w:rPr>
          <w:rFonts w:ascii="Times New Roman" w:eastAsia="AppleMyungjo" w:hAnsi="Times New Roman"/>
          <w:sz w:val="24"/>
          <w:szCs w:val="24"/>
        </w:rPr>
        <w:t>perbaharui</w:t>
      </w:r>
      <w:r>
        <w:rPr>
          <w:rFonts w:ascii="Times New Roman" w:eastAsia="AppleMyungjo" w:hAnsi="Times New Roman"/>
          <w:sz w:val="24"/>
          <w:szCs w:val="24"/>
          <w:lang w:val="id-ID"/>
        </w:rPr>
        <w:t xml:space="preserve"> secara rutin</w:t>
      </w:r>
      <w:r>
        <w:rPr>
          <w:rFonts w:ascii="Times New Roman" w:eastAsia="AppleMyungjo" w:hAnsi="Times New Roman"/>
          <w:sz w:val="24"/>
          <w:szCs w:val="24"/>
        </w:rPr>
        <w:t>;</w:t>
      </w:r>
    </w:p>
    <w:p w:rsidR="00D21DD5" w:rsidRPr="0088598C" w:rsidRDefault="00D21DD5" w:rsidP="00D21DD5">
      <w:pPr>
        <w:pStyle w:val="NoSpacing1"/>
        <w:numPr>
          <w:ilvl w:val="1"/>
          <w:numId w:val="2"/>
        </w:numPr>
        <w:tabs>
          <w:tab w:val="left" w:pos="426"/>
        </w:tabs>
        <w:spacing w:line="360" w:lineRule="auto"/>
        <w:ind w:left="709" w:hanging="283"/>
        <w:jc w:val="both"/>
        <w:rPr>
          <w:rFonts w:ascii="Times New Roman" w:eastAsia="AppleMyungjo" w:hAnsi="Times New Roman"/>
          <w:sz w:val="24"/>
          <w:szCs w:val="24"/>
          <w:lang w:val="id-ID"/>
        </w:rPr>
      </w:pPr>
      <w:r w:rsidRPr="0088598C">
        <w:rPr>
          <w:rFonts w:ascii="Times New Roman" w:eastAsia="AppleMyungjo" w:hAnsi="Times New Roman"/>
          <w:sz w:val="24"/>
          <w:szCs w:val="24"/>
          <w:lang w:val="id-ID"/>
        </w:rPr>
        <w:lastRenderedPageBreak/>
        <w:t>Fakultas telah memiliki kerjasama dengan instansi swasta kantor hukum, sekolah-sekolah serta instansi pemerintah, namun jumlah kerjasama itu belum dioptimalkan sehingga mendapat keuntungan yang lebih baik bagi fakultas. Dekan perlu memfasilitasi penambahan kerjasama khususnya lembaga-lembaga negara untuk mendukung pemberian kuliah ahli, penelitian bersama, atau pelaksanaan kegiatan Magang untuk mahasiswa Prodi S1 Hukum;</w:t>
      </w:r>
    </w:p>
    <w:p w:rsidR="00D21DD5" w:rsidRPr="005E3C4B" w:rsidRDefault="00D21DD5" w:rsidP="00D21DD5">
      <w:pPr>
        <w:pStyle w:val="NoSpacing1"/>
        <w:numPr>
          <w:ilvl w:val="1"/>
          <w:numId w:val="2"/>
        </w:numPr>
        <w:tabs>
          <w:tab w:val="left" w:pos="426"/>
        </w:tabs>
        <w:spacing w:line="360" w:lineRule="auto"/>
        <w:ind w:left="709" w:hanging="283"/>
        <w:jc w:val="both"/>
        <w:rPr>
          <w:rFonts w:ascii="Times New Roman" w:eastAsia="AppleMyungjo" w:hAnsi="Times New Roman"/>
          <w:sz w:val="24"/>
          <w:szCs w:val="24"/>
          <w:lang w:val="id-ID"/>
        </w:rPr>
      </w:pPr>
      <w:r>
        <w:rPr>
          <w:rFonts w:ascii="Times New Roman" w:eastAsia="AppleMyungjo" w:hAnsi="Times New Roman"/>
          <w:sz w:val="24"/>
          <w:szCs w:val="24"/>
        </w:rPr>
        <w:t xml:space="preserve">Fakultas melalui inisiasi </w:t>
      </w:r>
      <w:r w:rsidRPr="005E3C4B">
        <w:rPr>
          <w:rFonts w:ascii="Times New Roman" w:eastAsia="AppleMyungjo" w:hAnsi="Times New Roman"/>
          <w:sz w:val="24"/>
          <w:szCs w:val="24"/>
          <w:lang w:val="id-ID"/>
        </w:rPr>
        <w:t xml:space="preserve">Prodi Hukum S1sudah memiliki Ikatan Alumni </w:t>
      </w:r>
      <w:r>
        <w:rPr>
          <w:rFonts w:ascii="Times New Roman" w:eastAsia="AppleMyungjo" w:hAnsi="Times New Roman"/>
          <w:sz w:val="24"/>
          <w:szCs w:val="24"/>
        </w:rPr>
        <w:t xml:space="preserve">serta </w:t>
      </w:r>
      <w:r w:rsidRPr="005E3C4B">
        <w:rPr>
          <w:rFonts w:ascii="Times New Roman" w:eastAsia="AppleMyungjo" w:hAnsi="Times New Roman"/>
          <w:sz w:val="24"/>
          <w:szCs w:val="24"/>
          <w:lang w:val="id-ID"/>
        </w:rPr>
        <w:t xml:space="preserve">sudah </w:t>
      </w:r>
      <w:r>
        <w:rPr>
          <w:rFonts w:ascii="Times New Roman" w:eastAsia="AppleMyungjo" w:hAnsi="Times New Roman"/>
          <w:sz w:val="24"/>
          <w:szCs w:val="24"/>
        </w:rPr>
        <w:t xml:space="preserve">memberikan </w:t>
      </w:r>
      <w:r w:rsidRPr="005E3C4B">
        <w:rPr>
          <w:rFonts w:ascii="Times New Roman" w:eastAsia="AppleMyungjo" w:hAnsi="Times New Roman"/>
          <w:sz w:val="24"/>
          <w:szCs w:val="24"/>
          <w:lang w:val="id-ID"/>
        </w:rPr>
        <w:t>kontribusi dalam kegiatan</w:t>
      </w:r>
      <w:r>
        <w:rPr>
          <w:rFonts w:ascii="Times New Roman" w:eastAsia="AppleMyungjo" w:hAnsi="Times New Roman"/>
          <w:sz w:val="24"/>
          <w:szCs w:val="24"/>
        </w:rPr>
        <w:t xml:space="preserve">-kegiatan </w:t>
      </w:r>
      <w:r>
        <w:rPr>
          <w:rFonts w:ascii="Times New Roman" w:eastAsia="AppleMyungjo" w:hAnsi="Times New Roman"/>
          <w:sz w:val="24"/>
          <w:szCs w:val="24"/>
          <w:lang w:val="id-ID"/>
        </w:rPr>
        <w:t xml:space="preserve"> Fakultas</w:t>
      </w:r>
      <w:r>
        <w:rPr>
          <w:rFonts w:ascii="Times New Roman" w:eastAsia="AppleMyungjo" w:hAnsi="Times New Roman"/>
          <w:sz w:val="24"/>
          <w:szCs w:val="24"/>
        </w:rPr>
        <w:t>;</w:t>
      </w:r>
    </w:p>
    <w:p w:rsidR="00D21DD5" w:rsidRPr="0088598C" w:rsidRDefault="00D21DD5" w:rsidP="00D21DD5">
      <w:pPr>
        <w:pStyle w:val="NoSpacing1"/>
        <w:numPr>
          <w:ilvl w:val="1"/>
          <w:numId w:val="2"/>
        </w:numPr>
        <w:tabs>
          <w:tab w:val="left" w:pos="426"/>
        </w:tabs>
        <w:spacing w:line="360" w:lineRule="auto"/>
        <w:ind w:left="709" w:hanging="283"/>
        <w:jc w:val="both"/>
        <w:rPr>
          <w:rFonts w:ascii="Times New Roman" w:eastAsia="AppleMyungjo" w:hAnsi="Times New Roman"/>
          <w:sz w:val="24"/>
          <w:szCs w:val="24"/>
          <w:lang w:val="id-ID"/>
        </w:rPr>
      </w:pPr>
      <w:r w:rsidRPr="0088598C">
        <w:rPr>
          <w:rFonts w:ascii="Times New Roman" w:eastAsia="AppleMyungjo" w:hAnsi="Times New Roman"/>
          <w:sz w:val="24"/>
          <w:szCs w:val="24"/>
          <w:lang w:val="id-ID"/>
        </w:rPr>
        <w:t xml:space="preserve">Sesuai dengan visi fakultas, Dekan memfasilitasi kegiatan kewirausahaanyang berbasis bidang keilmuan hukum untuk menghasilkan pendapat lain serta memberikan pengalaman bagi dosen dan mahasiswa melakukan praktek wirausaha. Untuk mendukung pelaksanan kegiatan wirausaha di Fakultas, Dekan memfasilitasi program wirausaha dengan memanfaatkan </w:t>
      </w:r>
      <w:r w:rsidRPr="003A216E">
        <w:rPr>
          <w:rFonts w:ascii="Times New Roman" w:eastAsia="AppleMyungjo" w:hAnsi="Times New Roman"/>
          <w:sz w:val="24"/>
          <w:szCs w:val="24"/>
          <w:lang w:val="id-ID"/>
        </w:rPr>
        <w:t xml:space="preserve">adanya </w:t>
      </w:r>
      <w:r w:rsidRPr="0088598C">
        <w:rPr>
          <w:rFonts w:ascii="Times New Roman" w:eastAsia="AppleMyungjo" w:hAnsi="Times New Roman"/>
          <w:i/>
          <w:sz w:val="24"/>
          <w:szCs w:val="24"/>
          <w:lang w:val="id-ID"/>
        </w:rPr>
        <w:t>Business Center</w:t>
      </w:r>
      <w:r w:rsidRPr="0088598C">
        <w:rPr>
          <w:rFonts w:ascii="Times New Roman" w:eastAsia="AppleMyungjo" w:hAnsi="Times New Roman"/>
          <w:sz w:val="24"/>
          <w:szCs w:val="24"/>
          <w:lang w:val="id-ID"/>
        </w:rPr>
        <w:t xml:space="preserve"> UTA 45 Jakarta sehingga mahasiswa </w:t>
      </w:r>
      <w:r w:rsidRPr="003A216E">
        <w:rPr>
          <w:rFonts w:ascii="Times New Roman" w:eastAsia="AppleMyungjo" w:hAnsi="Times New Roman"/>
          <w:sz w:val="24"/>
          <w:szCs w:val="24"/>
          <w:lang w:val="id-ID"/>
        </w:rPr>
        <w:t xml:space="preserve">dan dosen </w:t>
      </w:r>
      <w:r w:rsidRPr="0088598C">
        <w:rPr>
          <w:rFonts w:ascii="Times New Roman" w:eastAsia="AppleMyungjo" w:hAnsi="Times New Roman"/>
          <w:sz w:val="24"/>
          <w:szCs w:val="24"/>
          <w:lang w:val="id-ID"/>
        </w:rPr>
        <w:t>mem</w:t>
      </w:r>
      <w:r>
        <w:rPr>
          <w:rFonts w:ascii="Times New Roman" w:eastAsia="AppleMyungjo" w:hAnsi="Times New Roman"/>
          <w:sz w:val="24"/>
          <w:szCs w:val="24"/>
          <w:lang w:val="id-ID"/>
        </w:rPr>
        <w:t>iliki pengalaman berwirausaha</w:t>
      </w:r>
      <w:r>
        <w:rPr>
          <w:rFonts w:ascii="Times New Roman" w:eastAsia="AppleMyungjo" w:hAnsi="Times New Roman"/>
          <w:sz w:val="24"/>
          <w:szCs w:val="24"/>
        </w:rPr>
        <w:t>;</w:t>
      </w:r>
    </w:p>
    <w:p w:rsidR="00D21DD5" w:rsidRPr="003A216E" w:rsidRDefault="00D21DD5" w:rsidP="00D21DD5">
      <w:pPr>
        <w:pStyle w:val="NoSpacing1"/>
        <w:numPr>
          <w:ilvl w:val="1"/>
          <w:numId w:val="2"/>
        </w:numPr>
        <w:tabs>
          <w:tab w:val="left" w:pos="426"/>
        </w:tabs>
        <w:spacing w:line="360" w:lineRule="auto"/>
        <w:ind w:left="709" w:hanging="283"/>
        <w:jc w:val="both"/>
        <w:rPr>
          <w:rFonts w:ascii="Times New Roman" w:eastAsia="AppleMyungjo" w:hAnsi="Times New Roman"/>
          <w:sz w:val="24"/>
          <w:szCs w:val="24"/>
          <w:lang w:val="id-ID"/>
        </w:rPr>
      </w:pPr>
      <w:r w:rsidRPr="005E3C4B">
        <w:rPr>
          <w:rFonts w:ascii="Times New Roman" w:eastAsia="AppleMyungjo" w:hAnsi="Times New Roman"/>
          <w:sz w:val="24"/>
          <w:szCs w:val="24"/>
          <w:lang w:val="id-ID"/>
        </w:rPr>
        <w:t xml:space="preserve">Pengembangan </w:t>
      </w:r>
      <w:r w:rsidRPr="005E3C4B">
        <w:rPr>
          <w:rFonts w:ascii="Times New Roman" w:eastAsia="AppleMyungjo" w:hAnsi="Times New Roman"/>
          <w:i/>
          <w:sz w:val="24"/>
          <w:szCs w:val="24"/>
          <w:lang w:val="id-ID"/>
        </w:rPr>
        <w:t>soft skills</w:t>
      </w:r>
      <w:r>
        <w:rPr>
          <w:rFonts w:ascii="Times New Roman" w:eastAsia="AppleMyungjo" w:hAnsi="Times New Roman"/>
          <w:sz w:val="24"/>
          <w:szCs w:val="24"/>
        </w:rPr>
        <w:t>dipandang perlu oleh fakultas</w:t>
      </w:r>
      <w:r w:rsidRPr="005E3C4B">
        <w:rPr>
          <w:rFonts w:ascii="Times New Roman" w:eastAsia="AppleMyungjo" w:hAnsi="Times New Roman"/>
          <w:sz w:val="24"/>
          <w:szCs w:val="24"/>
          <w:lang w:val="id-ID"/>
        </w:rPr>
        <w:t xml:space="preserve"> untuk meningkatkan kemampuan berkomunikasi </w:t>
      </w:r>
      <w:r>
        <w:rPr>
          <w:rFonts w:ascii="Times New Roman" w:eastAsia="AppleMyungjo" w:hAnsi="Times New Roman"/>
          <w:sz w:val="24"/>
          <w:szCs w:val="24"/>
        </w:rPr>
        <w:t xml:space="preserve">dan berinteraksi walau </w:t>
      </w:r>
      <w:r w:rsidRPr="005E3C4B">
        <w:rPr>
          <w:rFonts w:ascii="Times New Roman" w:eastAsia="AppleMyungjo" w:hAnsi="Times New Roman"/>
          <w:sz w:val="24"/>
          <w:szCs w:val="24"/>
          <w:lang w:val="id-ID"/>
        </w:rPr>
        <w:t xml:space="preserve">belum berjalan optimal sehingga Dekan perlu memfasilitasi program </w:t>
      </w:r>
      <w:r w:rsidRPr="003A216E">
        <w:rPr>
          <w:rFonts w:ascii="Times New Roman" w:eastAsia="AppleMyungjo" w:hAnsi="Times New Roman"/>
          <w:sz w:val="24"/>
          <w:szCs w:val="24"/>
          <w:lang w:val="id-ID"/>
        </w:rPr>
        <w:t xml:space="preserve">pengembangan </w:t>
      </w:r>
      <w:r w:rsidRPr="003A216E">
        <w:rPr>
          <w:rFonts w:ascii="Times New Roman" w:eastAsia="AppleMyungjo" w:hAnsi="Times New Roman"/>
          <w:i/>
          <w:sz w:val="24"/>
          <w:szCs w:val="24"/>
          <w:lang w:val="id-ID"/>
        </w:rPr>
        <w:t>soft skills</w:t>
      </w:r>
      <w:r w:rsidRPr="003A216E">
        <w:rPr>
          <w:rFonts w:ascii="Times New Roman" w:eastAsia="AppleMyungjo" w:hAnsi="Times New Roman"/>
          <w:sz w:val="24"/>
          <w:szCs w:val="24"/>
        </w:rPr>
        <w:t>pada</w:t>
      </w:r>
      <w:r w:rsidRPr="003A216E">
        <w:rPr>
          <w:rFonts w:ascii="Times New Roman" w:eastAsia="AppleMyungjo" w:hAnsi="Times New Roman"/>
          <w:sz w:val="24"/>
          <w:szCs w:val="24"/>
          <w:lang w:val="id-ID"/>
        </w:rPr>
        <w:t xml:space="preserve"> Renstra Tahun 2016</w:t>
      </w:r>
      <w:r w:rsidRPr="003A216E">
        <w:rPr>
          <w:rFonts w:ascii="Times New Roman" w:eastAsia="AppleMyungjo" w:hAnsi="Times New Roman"/>
          <w:sz w:val="24"/>
          <w:szCs w:val="24"/>
        </w:rPr>
        <w:t>-</w:t>
      </w:r>
      <w:r w:rsidRPr="003A216E">
        <w:rPr>
          <w:rFonts w:ascii="Times New Roman" w:eastAsia="AppleMyungjo" w:hAnsi="Times New Roman"/>
          <w:sz w:val="24"/>
          <w:szCs w:val="24"/>
          <w:lang w:val="id-ID"/>
        </w:rPr>
        <w:t xml:space="preserve">2020.  </w:t>
      </w:r>
    </w:p>
    <w:p w:rsidR="00D21DD5" w:rsidRPr="00AF4214" w:rsidRDefault="00D21DD5" w:rsidP="00D21DD5">
      <w:pPr>
        <w:pStyle w:val="NoSpacing1"/>
        <w:spacing w:line="360" w:lineRule="auto"/>
        <w:jc w:val="both"/>
        <w:rPr>
          <w:rFonts w:ascii="Times New Roman" w:eastAsia="AppleMyungjo" w:hAnsi="Times New Roman"/>
          <w:lang w:val="id-ID"/>
        </w:rPr>
      </w:pPr>
      <w:r>
        <w:rPr>
          <w:rFonts w:ascii="Times New Roman" w:eastAsia="AppleMyungjo" w:hAnsi="Times New Roman"/>
          <w:sz w:val="24"/>
          <w:szCs w:val="24"/>
        </w:rPr>
        <w:tab/>
      </w:r>
      <w:r w:rsidRPr="003A216E">
        <w:rPr>
          <w:rFonts w:ascii="Times New Roman" w:eastAsia="AppleMyungjo" w:hAnsi="Times New Roman"/>
          <w:sz w:val="24"/>
          <w:szCs w:val="24"/>
          <w:lang w:val="id-ID"/>
        </w:rPr>
        <w:t>Ketersediaan visi, misi, tujuan, dan sasaran, renstra dan  renop, tata pamong, unit penjamin mutu dan pemimpin yang berpengalaman menunjukkan bahwa Fakultas telah memiliki pedoman yang jelas dalam penyelenggaraan tridharma p</w:t>
      </w:r>
      <w:r>
        <w:rPr>
          <w:rFonts w:ascii="Times New Roman" w:eastAsia="AppleMyungjo" w:hAnsi="Times New Roman"/>
          <w:sz w:val="24"/>
          <w:szCs w:val="24"/>
        </w:rPr>
        <w:t xml:space="preserve">erguruan </w:t>
      </w:r>
      <w:r w:rsidRPr="003A216E">
        <w:rPr>
          <w:rFonts w:ascii="Times New Roman" w:eastAsia="AppleMyungjo" w:hAnsi="Times New Roman"/>
          <w:sz w:val="24"/>
          <w:szCs w:val="24"/>
          <w:lang w:val="id-ID"/>
        </w:rPr>
        <w:t>t</w:t>
      </w:r>
      <w:r>
        <w:rPr>
          <w:rFonts w:ascii="Times New Roman" w:eastAsia="AppleMyungjo" w:hAnsi="Times New Roman"/>
          <w:sz w:val="24"/>
          <w:szCs w:val="24"/>
        </w:rPr>
        <w:t>ingginya</w:t>
      </w:r>
      <w:r w:rsidRPr="003A216E">
        <w:rPr>
          <w:rFonts w:ascii="Times New Roman" w:eastAsia="AppleMyungjo" w:hAnsi="Times New Roman"/>
          <w:sz w:val="24"/>
          <w:szCs w:val="24"/>
          <w:lang w:val="id-ID"/>
        </w:rPr>
        <w:t xml:space="preserve">. Untuk lebih menguatkan tata pamong, sistem penjamin mutu </w:t>
      </w:r>
      <w:r w:rsidRPr="008619A4">
        <w:rPr>
          <w:rFonts w:ascii="Times New Roman" w:eastAsia="AppleMyungjo" w:hAnsi="Times New Roman"/>
          <w:sz w:val="24"/>
          <w:szCs w:val="24"/>
          <w:lang w:val="id-ID"/>
        </w:rPr>
        <w:t xml:space="preserve">sertaadministrasi </w:t>
      </w:r>
      <w:r w:rsidRPr="003A216E">
        <w:rPr>
          <w:rFonts w:ascii="Times New Roman" w:eastAsia="AppleMyungjo" w:hAnsi="Times New Roman"/>
          <w:sz w:val="24"/>
          <w:szCs w:val="24"/>
          <w:lang w:val="id-ID"/>
        </w:rPr>
        <w:t xml:space="preserve">fakultas, Dekan perlu memfasilitasi kegiatan pelatihan </w:t>
      </w:r>
      <w:r w:rsidRPr="008619A4">
        <w:rPr>
          <w:rFonts w:ascii="Times New Roman" w:eastAsia="AppleMyungjo" w:hAnsi="Times New Roman"/>
          <w:sz w:val="24"/>
          <w:szCs w:val="24"/>
          <w:lang w:val="id-ID"/>
        </w:rPr>
        <w:t xml:space="preserve">pelaksanaan </w:t>
      </w:r>
      <w:r w:rsidRPr="003A216E">
        <w:rPr>
          <w:rFonts w:ascii="Times New Roman" w:eastAsia="AppleMyungjo" w:hAnsi="Times New Roman"/>
          <w:sz w:val="24"/>
          <w:szCs w:val="24"/>
          <w:lang w:val="id-ID"/>
        </w:rPr>
        <w:t xml:space="preserve">SOP dan Standar Mutu, pelatihan kemampuan manajerial pimpinan yang diberikan </w:t>
      </w:r>
      <w:r w:rsidRPr="008619A4">
        <w:rPr>
          <w:rFonts w:ascii="Times New Roman" w:eastAsia="AppleMyungjo" w:hAnsi="Times New Roman"/>
          <w:sz w:val="24"/>
          <w:szCs w:val="24"/>
          <w:lang w:val="id-ID"/>
        </w:rPr>
        <w:t xml:space="preserve">secara spesifik oleh ahli, </w:t>
      </w:r>
      <w:r w:rsidRPr="003A216E">
        <w:rPr>
          <w:rFonts w:ascii="Times New Roman" w:eastAsia="AppleMyungjo" w:hAnsi="Times New Roman"/>
          <w:sz w:val="24"/>
          <w:szCs w:val="24"/>
          <w:lang w:val="id-ID"/>
        </w:rPr>
        <w:t xml:space="preserve">sehingga dosen dan tenaga kependidikan memiliki tingkat pemahaman yang </w:t>
      </w:r>
      <w:r w:rsidRPr="008619A4">
        <w:rPr>
          <w:rFonts w:ascii="Times New Roman" w:eastAsia="AppleMyungjo" w:hAnsi="Times New Roman"/>
          <w:sz w:val="24"/>
          <w:szCs w:val="24"/>
          <w:lang w:val="id-ID"/>
        </w:rPr>
        <w:t xml:space="preserve">lebih </w:t>
      </w:r>
      <w:r w:rsidRPr="003A216E">
        <w:rPr>
          <w:rFonts w:ascii="Times New Roman" w:eastAsia="AppleMyungjo" w:hAnsi="Times New Roman"/>
          <w:sz w:val="24"/>
          <w:szCs w:val="24"/>
          <w:lang w:val="id-ID"/>
        </w:rPr>
        <w:t>baik tentang</w:t>
      </w:r>
      <w:r>
        <w:rPr>
          <w:rFonts w:ascii="Times New Roman" w:eastAsia="AppleMyungjo" w:hAnsi="Times New Roman"/>
          <w:lang w:val="id-ID"/>
        </w:rPr>
        <w:t xml:space="preserve"> tata kelola dan penjaminan mutu. </w:t>
      </w:r>
    </w:p>
    <w:p w:rsidR="00D21DD5" w:rsidRPr="00AF4214" w:rsidRDefault="00D21DD5" w:rsidP="00D21DD5">
      <w:pPr>
        <w:pStyle w:val="NoSpacing1"/>
        <w:spacing w:line="360" w:lineRule="auto"/>
        <w:jc w:val="both"/>
        <w:rPr>
          <w:rFonts w:ascii="Times New Roman" w:eastAsia="AppleMyungjo" w:hAnsi="Times New Roman"/>
          <w:lang w:val="id-ID"/>
        </w:rPr>
      </w:pPr>
    </w:p>
    <w:p w:rsidR="00D21DD5" w:rsidRPr="008619A4" w:rsidRDefault="00D21DD5" w:rsidP="00D21DD5">
      <w:pPr>
        <w:pStyle w:val="NoSpacing1"/>
        <w:numPr>
          <w:ilvl w:val="0"/>
          <w:numId w:val="2"/>
        </w:numPr>
        <w:spacing w:line="360" w:lineRule="auto"/>
        <w:ind w:left="284" w:hanging="284"/>
        <w:jc w:val="both"/>
        <w:rPr>
          <w:rFonts w:ascii="Times New Roman" w:eastAsia="AppleMyungjo" w:hAnsi="Times New Roman"/>
          <w:sz w:val="24"/>
          <w:szCs w:val="24"/>
          <w:lang w:val="id-ID"/>
        </w:rPr>
      </w:pPr>
      <w:r w:rsidRPr="008F5B9E">
        <w:rPr>
          <w:rFonts w:ascii="Times New Roman" w:eastAsia="AppleMyungjo" w:hAnsi="Times New Roman"/>
          <w:b/>
          <w:bCs/>
          <w:sz w:val="24"/>
          <w:szCs w:val="24"/>
          <w:lang w:val="id-ID"/>
        </w:rPr>
        <w:t>Mutu Dosen Tetap belum optimal</w:t>
      </w:r>
    </w:p>
    <w:p w:rsidR="00D21DD5" w:rsidRDefault="00D21DD5" w:rsidP="00D21DD5">
      <w:pPr>
        <w:pStyle w:val="NoSpacing1"/>
        <w:spacing w:line="360" w:lineRule="auto"/>
        <w:jc w:val="both"/>
        <w:rPr>
          <w:rFonts w:ascii="Times New Roman" w:eastAsia="AppleMyungjo" w:hAnsi="Times New Roman"/>
          <w:sz w:val="24"/>
          <w:szCs w:val="24"/>
        </w:rPr>
      </w:pPr>
      <w:r w:rsidRPr="008619A4">
        <w:rPr>
          <w:rFonts w:ascii="Times New Roman" w:eastAsia="AppleMyungjo" w:hAnsi="Times New Roman"/>
          <w:sz w:val="24"/>
          <w:szCs w:val="24"/>
        </w:rPr>
        <w:tab/>
      </w:r>
      <w:r w:rsidRPr="008619A4">
        <w:rPr>
          <w:rFonts w:ascii="Times New Roman" w:eastAsia="AppleMyungjo" w:hAnsi="Times New Roman"/>
          <w:sz w:val="24"/>
          <w:szCs w:val="24"/>
          <w:lang w:val="id-ID"/>
        </w:rPr>
        <w:t xml:space="preserve">Dalam penyelenggaraan pendidikan tinggi, dosen tetap menjadi ujung tombak terhadap penyelenggaraan proses belajar mengajar. Hasil proses evaluasi menunjukkan mutu Dosen Tetap belum </w:t>
      </w:r>
      <w:r>
        <w:rPr>
          <w:rFonts w:ascii="Times New Roman" w:eastAsia="AppleMyungjo" w:hAnsi="Times New Roman"/>
          <w:sz w:val="24"/>
          <w:szCs w:val="24"/>
        </w:rPr>
        <w:t>di</w:t>
      </w:r>
      <w:r w:rsidRPr="008619A4">
        <w:rPr>
          <w:rFonts w:ascii="Times New Roman" w:eastAsia="AppleMyungjo" w:hAnsi="Times New Roman"/>
          <w:sz w:val="24"/>
          <w:szCs w:val="24"/>
          <w:lang w:val="id-ID"/>
        </w:rPr>
        <w:t>optimal</w:t>
      </w:r>
      <w:r>
        <w:rPr>
          <w:rFonts w:ascii="Times New Roman" w:eastAsia="AppleMyungjo" w:hAnsi="Times New Roman"/>
          <w:sz w:val="24"/>
          <w:szCs w:val="24"/>
        </w:rPr>
        <w:t>kan</w:t>
      </w:r>
      <w:r w:rsidRPr="008619A4">
        <w:rPr>
          <w:rFonts w:ascii="Times New Roman" w:eastAsia="AppleMyungjo" w:hAnsi="Times New Roman"/>
          <w:sz w:val="24"/>
          <w:szCs w:val="24"/>
          <w:lang w:val="id-ID"/>
        </w:rPr>
        <w:t xml:space="preserve">. Kualifikasi Dosen Tetap berdasarkan jenjang kepangkatan masih </w:t>
      </w:r>
      <w:r w:rsidRPr="00765D9B">
        <w:rPr>
          <w:rFonts w:ascii="Times New Roman" w:eastAsia="AppleMyungjo" w:hAnsi="Times New Roman"/>
          <w:sz w:val="24"/>
          <w:szCs w:val="24"/>
          <w:lang w:val="id-ID"/>
        </w:rPr>
        <w:t>minim</w:t>
      </w:r>
      <w:r w:rsidRPr="008619A4">
        <w:rPr>
          <w:rFonts w:ascii="Times New Roman" w:eastAsia="AppleMyungjo" w:hAnsi="Times New Roman"/>
          <w:sz w:val="24"/>
          <w:szCs w:val="24"/>
          <w:lang w:val="id-ID"/>
        </w:rPr>
        <w:t xml:space="preserve">. Dosen tetap </w:t>
      </w:r>
      <w:r>
        <w:rPr>
          <w:rFonts w:ascii="Times New Roman" w:eastAsia="AppleMyungjo" w:hAnsi="Times New Roman"/>
          <w:sz w:val="24"/>
          <w:szCs w:val="24"/>
        </w:rPr>
        <w:t>f</w:t>
      </w:r>
      <w:r w:rsidRPr="00765D9B">
        <w:rPr>
          <w:rFonts w:ascii="Times New Roman" w:eastAsia="AppleMyungjo" w:hAnsi="Times New Roman"/>
          <w:sz w:val="24"/>
          <w:szCs w:val="24"/>
          <w:lang w:val="id-ID"/>
        </w:rPr>
        <w:t xml:space="preserve">akultas </w:t>
      </w:r>
      <w:r w:rsidRPr="008619A4">
        <w:rPr>
          <w:rFonts w:ascii="Times New Roman" w:eastAsia="AppleMyungjo" w:hAnsi="Times New Roman"/>
          <w:sz w:val="24"/>
          <w:szCs w:val="24"/>
          <w:lang w:val="id-ID"/>
        </w:rPr>
        <w:t xml:space="preserve">perlu diberikan </w:t>
      </w:r>
      <w:r w:rsidRPr="008619A4">
        <w:rPr>
          <w:rFonts w:ascii="Times New Roman" w:eastAsia="AppleMyungjo" w:hAnsi="Times New Roman"/>
          <w:sz w:val="24"/>
          <w:szCs w:val="24"/>
          <w:lang w:val="id-ID"/>
        </w:rPr>
        <w:lastRenderedPageBreak/>
        <w:t>pembimbingan dalam penyelenggaraan</w:t>
      </w:r>
      <w:r>
        <w:rPr>
          <w:rFonts w:ascii="Times New Roman" w:eastAsia="AppleMyungjo" w:hAnsi="Times New Roman"/>
          <w:sz w:val="24"/>
          <w:szCs w:val="24"/>
        </w:rPr>
        <w:t xml:space="preserve"> tridarma perguruan tinggi</w:t>
      </w:r>
      <w:r w:rsidRPr="008619A4">
        <w:rPr>
          <w:rFonts w:ascii="Times New Roman" w:eastAsia="AppleMyungjo" w:hAnsi="Times New Roman"/>
          <w:sz w:val="24"/>
          <w:szCs w:val="24"/>
          <w:lang w:val="id-ID"/>
        </w:rPr>
        <w:t xml:space="preserve">. </w:t>
      </w:r>
      <w:r w:rsidRPr="00765D9B">
        <w:rPr>
          <w:rFonts w:ascii="Times New Roman" w:eastAsia="AppleMyungjo" w:hAnsi="Times New Roman"/>
          <w:sz w:val="24"/>
          <w:szCs w:val="24"/>
          <w:lang w:val="id-ID"/>
        </w:rPr>
        <w:t xml:space="preserve">Hasil evaluasi menunjukkan bahwa dosen tetap telah melakukan penelitian </w:t>
      </w:r>
      <w:r>
        <w:rPr>
          <w:rFonts w:ascii="Times New Roman" w:eastAsia="AppleMyungjo" w:hAnsi="Times New Roman"/>
          <w:sz w:val="24"/>
          <w:szCs w:val="24"/>
          <w:lang w:val="id-ID"/>
        </w:rPr>
        <w:t xml:space="preserve">minimal </w:t>
      </w:r>
      <w:r>
        <w:rPr>
          <w:rFonts w:ascii="Times New Roman" w:eastAsia="AppleMyungjo" w:hAnsi="Times New Roman"/>
          <w:sz w:val="24"/>
          <w:szCs w:val="24"/>
        </w:rPr>
        <w:t>satu</w:t>
      </w:r>
      <w:r>
        <w:rPr>
          <w:rFonts w:ascii="Times New Roman" w:eastAsia="AppleMyungjo" w:hAnsi="Times New Roman"/>
          <w:sz w:val="24"/>
          <w:szCs w:val="24"/>
          <w:lang w:val="id-ID"/>
        </w:rPr>
        <w:t xml:space="preserve"> penelitian per tahun</w:t>
      </w:r>
      <w:r>
        <w:rPr>
          <w:rFonts w:ascii="Times New Roman" w:eastAsia="AppleMyungjo" w:hAnsi="Times New Roman"/>
          <w:sz w:val="24"/>
          <w:szCs w:val="24"/>
        </w:rPr>
        <w:t xml:space="preserve">, namun masih minim yang dipublikasikan. </w:t>
      </w:r>
      <w:proofErr w:type="gramStart"/>
      <w:r>
        <w:rPr>
          <w:rFonts w:ascii="Times New Roman" w:eastAsia="AppleMyungjo" w:hAnsi="Times New Roman"/>
          <w:sz w:val="24"/>
          <w:szCs w:val="24"/>
        </w:rPr>
        <w:t>Yang melakukan p</w:t>
      </w:r>
      <w:r w:rsidRPr="00765D9B">
        <w:rPr>
          <w:rFonts w:ascii="Times New Roman" w:eastAsia="AppleMyungjo" w:hAnsi="Times New Roman"/>
          <w:sz w:val="24"/>
          <w:szCs w:val="24"/>
          <w:lang w:val="id-ID"/>
        </w:rPr>
        <w:t xml:space="preserve">ublikasi </w:t>
      </w:r>
      <w:r>
        <w:rPr>
          <w:rFonts w:ascii="Times New Roman" w:eastAsia="AppleMyungjo" w:hAnsi="Times New Roman"/>
          <w:sz w:val="24"/>
          <w:szCs w:val="24"/>
        </w:rPr>
        <w:t xml:space="preserve">pun </w:t>
      </w:r>
      <w:r w:rsidRPr="00765D9B">
        <w:rPr>
          <w:rFonts w:ascii="Times New Roman" w:eastAsia="AppleMyungjo" w:hAnsi="Times New Roman"/>
          <w:sz w:val="24"/>
          <w:szCs w:val="24"/>
          <w:lang w:val="id-ID"/>
        </w:rPr>
        <w:t xml:space="preserve">masih didominasi </w:t>
      </w:r>
      <w:r>
        <w:rPr>
          <w:rFonts w:ascii="Times New Roman" w:eastAsia="AppleMyungjo" w:hAnsi="Times New Roman"/>
          <w:sz w:val="24"/>
          <w:szCs w:val="24"/>
        </w:rPr>
        <w:t xml:space="preserve">di </w:t>
      </w:r>
      <w:r w:rsidRPr="00765D9B">
        <w:rPr>
          <w:rFonts w:ascii="Times New Roman" w:eastAsia="AppleMyungjo" w:hAnsi="Times New Roman"/>
          <w:sz w:val="24"/>
          <w:szCs w:val="24"/>
          <w:lang w:val="id-ID"/>
        </w:rPr>
        <w:t>tingkat lokal.</w:t>
      </w:r>
      <w:proofErr w:type="gramEnd"/>
      <w:r w:rsidRPr="00765D9B">
        <w:rPr>
          <w:rFonts w:ascii="Times New Roman" w:eastAsia="AppleMyungjo" w:hAnsi="Times New Roman"/>
          <w:sz w:val="24"/>
          <w:szCs w:val="24"/>
          <w:lang w:val="id-ID"/>
        </w:rPr>
        <w:t xml:space="preserve"> Jumlah publikasi nasional </w:t>
      </w:r>
      <w:r>
        <w:rPr>
          <w:rFonts w:ascii="Times New Roman" w:eastAsia="AppleMyungjo" w:hAnsi="Times New Roman"/>
          <w:sz w:val="24"/>
          <w:szCs w:val="24"/>
        </w:rPr>
        <w:t xml:space="preserve">terakreditasi </w:t>
      </w:r>
      <w:r w:rsidRPr="00765D9B">
        <w:rPr>
          <w:rFonts w:ascii="Times New Roman" w:eastAsia="AppleMyungjo" w:hAnsi="Times New Roman"/>
          <w:sz w:val="24"/>
          <w:szCs w:val="24"/>
          <w:lang w:val="id-ID"/>
        </w:rPr>
        <w:t xml:space="preserve">masih sangat minim. </w:t>
      </w:r>
      <w:r>
        <w:rPr>
          <w:rFonts w:ascii="Times New Roman" w:eastAsia="AppleMyungjo" w:hAnsi="Times New Roman"/>
          <w:sz w:val="24"/>
          <w:szCs w:val="24"/>
        </w:rPr>
        <w:tab/>
      </w:r>
      <w:r w:rsidRPr="00765D9B">
        <w:rPr>
          <w:rFonts w:ascii="Times New Roman" w:eastAsia="AppleMyungjo" w:hAnsi="Times New Roman"/>
          <w:sz w:val="24"/>
          <w:szCs w:val="24"/>
          <w:lang w:val="id-ID"/>
        </w:rPr>
        <w:t>P</w:t>
      </w:r>
      <w:r>
        <w:rPr>
          <w:rFonts w:ascii="Times New Roman" w:eastAsia="AppleMyungjo" w:hAnsi="Times New Roman"/>
          <w:sz w:val="24"/>
          <w:szCs w:val="24"/>
        </w:rPr>
        <w:t>ublikasi</w:t>
      </w:r>
      <w:r w:rsidRPr="00765D9B">
        <w:rPr>
          <w:rFonts w:ascii="Times New Roman" w:eastAsia="AppleMyungjo" w:hAnsi="Times New Roman"/>
          <w:sz w:val="24"/>
          <w:szCs w:val="24"/>
          <w:lang w:val="id-ID"/>
        </w:rPr>
        <w:t xml:space="preserve"> penelitian dosen tetap perlu menjadi perhatian Dekan pada Renstra 2016</w:t>
      </w:r>
      <w:r>
        <w:rPr>
          <w:rFonts w:ascii="Times New Roman" w:eastAsia="AppleMyungjo" w:hAnsi="Times New Roman"/>
          <w:sz w:val="24"/>
          <w:szCs w:val="24"/>
        </w:rPr>
        <w:t>-</w:t>
      </w:r>
      <w:r w:rsidRPr="00765D9B">
        <w:rPr>
          <w:rFonts w:ascii="Times New Roman" w:eastAsia="AppleMyungjo" w:hAnsi="Times New Roman"/>
          <w:sz w:val="24"/>
          <w:szCs w:val="24"/>
          <w:lang w:val="id-ID"/>
        </w:rPr>
        <w:t xml:space="preserve">2020 dan Renop tahun 2016/2017. </w:t>
      </w:r>
      <w:proofErr w:type="gramStart"/>
      <w:r>
        <w:rPr>
          <w:rFonts w:ascii="Times New Roman" w:eastAsia="AppleMyungjo" w:hAnsi="Times New Roman"/>
          <w:sz w:val="24"/>
          <w:szCs w:val="24"/>
        </w:rPr>
        <w:t>L</w:t>
      </w:r>
      <w:r w:rsidRPr="00765D9B">
        <w:rPr>
          <w:rFonts w:ascii="Times New Roman" w:eastAsia="AppleMyungjo" w:hAnsi="Times New Roman"/>
          <w:sz w:val="24"/>
          <w:szCs w:val="24"/>
          <w:lang w:val="id-ID"/>
        </w:rPr>
        <w:t xml:space="preserve">uaran </w:t>
      </w:r>
      <w:r>
        <w:rPr>
          <w:rFonts w:ascii="Times New Roman" w:eastAsia="AppleMyungjo" w:hAnsi="Times New Roman"/>
          <w:sz w:val="24"/>
          <w:szCs w:val="24"/>
        </w:rPr>
        <w:t xml:space="preserve">dari </w:t>
      </w:r>
      <w:r w:rsidRPr="00765D9B">
        <w:rPr>
          <w:rFonts w:ascii="Times New Roman" w:eastAsia="AppleMyungjo" w:hAnsi="Times New Roman"/>
          <w:sz w:val="24"/>
          <w:szCs w:val="24"/>
          <w:lang w:val="id-ID"/>
        </w:rPr>
        <w:t>penelitian belum sampai pada modul maupun diktat yang dapat memperkaya materi belajar mengajar.</w:t>
      </w:r>
      <w:proofErr w:type="gramEnd"/>
      <w:r w:rsidRPr="00765D9B">
        <w:rPr>
          <w:rFonts w:ascii="Times New Roman" w:eastAsia="AppleMyungjo" w:hAnsi="Times New Roman"/>
          <w:sz w:val="24"/>
          <w:szCs w:val="24"/>
          <w:lang w:val="id-ID"/>
        </w:rPr>
        <w:t xml:space="preserve"> Dekan perlu memfasilitasi ketersediaan dosen senior untuk memberikan pembimbingan kepada Dosen Tetap.</w:t>
      </w:r>
    </w:p>
    <w:p w:rsidR="00D21DD5" w:rsidRPr="00765D9B" w:rsidRDefault="00D21DD5" w:rsidP="00D21DD5">
      <w:pPr>
        <w:pStyle w:val="NoSpacing1"/>
        <w:spacing w:line="360" w:lineRule="auto"/>
        <w:jc w:val="both"/>
        <w:rPr>
          <w:rFonts w:ascii="Times New Roman" w:eastAsia="AppleMyungjo" w:hAnsi="Times New Roman"/>
          <w:sz w:val="24"/>
          <w:szCs w:val="24"/>
          <w:lang w:val="id-ID"/>
        </w:rPr>
      </w:pPr>
    </w:p>
    <w:p w:rsidR="00D21DD5" w:rsidRPr="008F5B9E" w:rsidRDefault="00D21DD5" w:rsidP="00D21DD5">
      <w:pPr>
        <w:pStyle w:val="NoSpacing1"/>
        <w:numPr>
          <w:ilvl w:val="0"/>
          <w:numId w:val="2"/>
        </w:numPr>
        <w:spacing w:line="360" w:lineRule="auto"/>
        <w:ind w:left="284" w:hanging="284"/>
        <w:jc w:val="both"/>
        <w:rPr>
          <w:rFonts w:ascii="Times New Roman" w:eastAsia="AppleMyungjo" w:hAnsi="Times New Roman"/>
          <w:b/>
          <w:bCs/>
          <w:sz w:val="24"/>
          <w:szCs w:val="24"/>
          <w:lang w:val="id-ID"/>
        </w:rPr>
      </w:pPr>
      <w:r w:rsidRPr="008F5B9E">
        <w:rPr>
          <w:rFonts w:ascii="Times New Roman" w:eastAsia="AppleMyungjo" w:hAnsi="Times New Roman"/>
          <w:b/>
          <w:bCs/>
          <w:sz w:val="24"/>
          <w:szCs w:val="24"/>
          <w:lang w:val="id-ID"/>
        </w:rPr>
        <w:t>Mutu Materi</w:t>
      </w:r>
      <w:r>
        <w:rPr>
          <w:rFonts w:ascii="Times New Roman" w:eastAsia="AppleMyungjo" w:hAnsi="Times New Roman"/>
          <w:b/>
          <w:bCs/>
          <w:sz w:val="24"/>
          <w:szCs w:val="24"/>
          <w:lang w:val="id-ID"/>
        </w:rPr>
        <w:t xml:space="preserve"> Belajar Mengajar </w:t>
      </w:r>
    </w:p>
    <w:p w:rsidR="00D21DD5" w:rsidRDefault="00D21DD5" w:rsidP="00D21DD5">
      <w:pPr>
        <w:pStyle w:val="NoSpacing1"/>
        <w:spacing w:line="360" w:lineRule="auto"/>
        <w:jc w:val="both"/>
        <w:rPr>
          <w:rFonts w:ascii="Times New Roman" w:eastAsia="AppleMyungjo" w:hAnsi="Times New Roman"/>
          <w:sz w:val="24"/>
          <w:szCs w:val="24"/>
        </w:rPr>
      </w:pPr>
      <w:r>
        <w:rPr>
          <w:rFonts w:ascii="Times New Roman" w:eastAsia="AppleMyungjo" w:hAnsi="Times New Roman"/>
          <w:sz w:val="24"/>
          <w:szCs w:val="24"/>
        </w:rPr>
        <w:tab/>
      </w:r>
      <w:r w:rsidRPr="00765D9B">
        <w:rPr>
          <w:rFonts w:ascii="Times New Roman" w:eastAsia="AppleMyungjo" w:hAnsi="Times New Roman"/>
          <w:sz w:val="24"/>
          <w:szCs w:val="24"/>
          <w:lang w:val="id-ID"/>
        </w:rPr>
        <w:t>Hasil evaluasi menunjukkan</w:t>
      </w:r>
      <w:r>
        <w:rPr>
          <w:rFonts w:ascii="Times New Roman" w:eastAsia="AppleMyungjo" w:hAnsi="Times New Roman"/>
          <w:sz w:val="24"/>
          <w:szCs w:val="24"/>
        </w:rPr>
        <w:t>,</w:t>
      </w:r>
      <w:r w:rsidRPr="00765D9B">
        <w:rPr>
          <w:rFonts w:ascii="Times New Roman" w:eastAsia="AppleMyungjo" w:hAnsi="Times New Roman"/>
          <w:sz w:val="24"/>
          <w:szCs w:val="24"/>
          <w:lang w:val="id-ID"/>
        </w:rPr>
        <w:t xml:space="preserve"> materi belajar mengajar yang bersumber dari seminar, keterlibatan dosen praktisi/pakar, bedah buku, program magang sudah berjalan namun belum optimal. Dekan perlu memfasilitasi peningkatan materi belajar mengajar melalui penguatan kurikulum dan seminar mahasiswa, </w:t>
      </w:r>
      <w:r w:rsidRPr="00765D9B">
        <w:rPr>
          <w:rFonts w:ascii="Times New Roman" w:eastAsia="AppleMyungjo" w:hAnsi="Times New Roman"/>
          <w:i/>
          <w:sz w:val="24"/>
          <w:szCs w:val="24"/>
          <w:lang w:val="id-ID"/>
        </w:rPr>
        <w:t>project</w:t>
      </w:r>
      <w:r>
        <w:rPr>
          <w:rFonts w:ascii="Times New Roman" w:eastAsia="AppleMyungjo" w:hAnsi="Times New Roman"/>
          <w:sz w:val="24"/>
          <w:szCs w:val="24"/>
        </w:rPr>
        <w:t xml:space="preserve">penelitian </w:t>
      </w:r>
      <w:r w:rsidRPr="00765D9B">
        <w:rPr>
          <w:rFonts w:ascii="Times New Roman" w:eastAsia="AppleMyungjo" w:hAnsi="Times New Roman"/>
          <w:sz w:val="24"/>
          <w:szCs w:val="24"/>
          <w:lang w:val="id-ID"/>
        </w:rPr>
        <w:t>bersama dosen dan mahasiswa, simulasi dan keterlibatan praktisi dalam kegiatan belajar me</w:t>
      </w:r>
      <w:r>
        <w:rPr>
          <w:rFonts w:ascii="Times New Roman" w:eastAsia="AppleMyungjo" w:hAnsi="Times New Roman"/>
          <w:sz w:val="24"/>
          <w:szCs w:val="24"/>
          <w:lang w:val="id-ID"/>
        </w:rPr>
        <w:t>ngajar dalam Renstra Tahun 2016</w:t>
      </w:r>
      <w:r w:rsidRPr="00765D9B">
        <w:rPr>
          <w:rFonts w:ascii="Times New Roman" w:eastAsia="AppleMyungjo" w:hAnsi="Times New Roman"/>
          <w:sz w:val="24"/>
          <w:szCs w:val="24"/>
          <w:lang w:val="id-ID"/>
        </w:rPr>
        <w:t>-2020 dan Renop 2016/2017</w:t>
      </w:r>
      <w:r>
        <w:rPr>
          <w:rFonts w:ascii="Times New Roman" w:eastAsia="AppleMyungjo" w:hAnsi="Times New Roman"/>
          <w:sz w:val="24"/>
          <w:szCs w:val="24"/>
        </w:rPr>
        <w:t xml:space="preserve"> perlu mendapat perhatian khusus</w:t>
      </w:r>
      <w:r w:rsidRPr="00765D9B">
        <w:rPr>
          <w:rFonts w:ascii="Times New Roman" w:eastAsia="AppleMyungjo" w:hAnsi="Times New Roman"/>
          <w:sz w:val="24"/>
          <w:szCs w:val="24"/>
          <w:lang w:val="id-ID"/>
        </w:rPr>
        <w:t xml:space="preserve">. </w:t>
      </w:r>
    </w:p>
    <w:p w:rsidR="00D21DD5" w:rsidRPr="006B4381" w:rsidRDefault="00D21DD5" w:rsidP="00D21DD5">
      <w:pPr>
        <w:pStyle w:val="NoSpacing1"/>
        <w:spacing w:line="360" w:lineRule="auto"/>
        <w:jc w:val="both"/>
        <w:rPr>
          <w:rFonts w:ascii="Times New Roman" w:eastAsia="AppleMyungjo" w:hAnsi="Times New Roman"/>
          <w:sz w:val="24"/>
          <w:szCs w:val="24"/>
        </w:rPr>
      </w:pPr>
    </w:p>
    <w:p w:rsidR="00D21DD5" w:rsidRPr="008F5B9E" w:rsidRDefault="00D21DD5" w:rsidP="00D21DD5">
      <w:pPr>
        <w:pStyle w:val="NoSpacing1"/>
        <w:numPr>
          <w:ilvl w:val="0"/>
          <w:numId w:val="2"/>
        </w:numPr>
        <w:spacing w:line="360" w:lineRule="auto"/>
        <w:ind w:left="426" w:hanging="426"/>
        <w:jc w:val="both"/>
        <w:rPr>
          <w:rFonts w:ascii="Times New Roman" w:eastAsia="AppleMyungjo" w:hAnsi="Times New Roman"/>
          <w:b/>
          <w:bCs/>
          <w:sz w:val="24"/>
          <w:szCs w:val="24"/>
          <w:lang w:val="id-ID"/>
        </w:rPr>
      </w:pPr>
      <w:r w:rsidRPr="008F5B9E">
        <w:rPr>
          <w:rFonts w:ascii="Times New Roman" w:eastAsia="AppleMyungjo" w:hAnsi="Times New Roman"/>
          <w:b/>
          <w:bCs/>
          <w:sz w:val="24"/>
          <w:szCs w:val="24"/>
          <w:lang w:val="id-ID"/>
        </w:rPr>
        <w:t xml:space="preserve">Mutu Kegiatan Pengabdian </w:t>
      </w:r>
      <w:r w:rsidRPr="008F5B9E">
        <w:rPr>
          <w:rFonts w:ascii="Times New Roman" w:eastAsia="AppleMyungjo" w:hAnsi="Times New Roman"/>
          <w:b/>
          <w:bCs/>
          <w:sz w:val="24"/>
          <w:szCs w:val="24"/>
        </w:rPr>
        <w:t xml:space="preserve">pada </w:t>
      </w:r>
      <w:r>
        <w:rPr>
          <w:rFonts w:ascii="Times New Roman" w:eastAsia="AppleMyungjo" w:hAnsi="Times New Roman"/>
          <w:b/>
          <w:bCs/>
          <w:sz w:val="24"/>
          <w:szCs w:val="24"/>
          <w:lang w:val="id-ID"/>
        </w:rPr>
        <w:t xml:space="preserve">Masyarakat </w:t>
      </w:r>
    </w:p>
    <w:p w:rsidR="00D21DD5" w:rsidRDefault="00D21DD5" w:rsidP="00D21DD5">
      <w:pPr>
        <w:pStyle w:val="NoSpacing1"/>
        <w:spacing w:line="360" w:lineRule="auto"/>
        <w:jc w:val="both"/>
        <w:rPr>
          <w:rFonts w:ascii="Times New Roman" w:eastAsia="AppleMyungjo" w:hAnsi="Times New Roman"/>
        </w:rPr>
      </w:pPr>
      <w:r w:rsidRPr="00CF78D7">
        <w:rPr>
          <w:rFonts w:ascii="Times New Roman" w:eastAsia="AppleMyungjo" w:hAnsi="Times New Roman"/>
          <w:sz w:val="24"/>
          <w:szCs w:val="24"/>
        </w:rPr>
        <w:tab/>
      </w:r>
      <w:r w:rsidRPr="00CF78D7">
        <w:rPr>
          <w:rFonts w:ascii="Times New Roman" w:eastAsia="AppleMyungjo" w:hAnsi="Times New Roman"/>
          <w:sz w:val="24"/>
          <w:szCs w:val="24"/>
          <w:lang w:val="id-ID"/>
        </w:rPr>
        <w:t>Dekan telah memfasilitasi ketersediaan Desa Binaan yang menjadi wadah pelaksanaan kegiatan Tridharma PT. Hasil evaluasi menunjukkan bahwa kegiatan pengabdian masyarakat belum berjalan sesuai dengan ketentuan. Kegiatan pengabdian masyarakat yang dilaksanakan belum bersumber dari hasil penelitian dosen tetap.  Dekan perlu memfasilitsai ketersediaan Dosen Senior untuk memberikan pembimbingan kepada dosen junior terhadap kegiatan pengabdian masyarakat.</w:t>
      </w:r>
    </w:p>
    <w:p w:rsidR="00D21DD5" w:rsidRPr="006B4381" w:rsidRDefault="00D21DD5" w:rsidP="00D21DD5">
      <w:pPr>
        <w:pStyle w:val="NoSpacing1"/>
        <w:spacing w:line="360" w:lineRule="auto"/>
        <w:jc w:val="both"/>
        <w:rPr>
          <w:rFonts w:ascii="Times New Roman" w:eastAsia="AppleMyungjo" w:hAnsi="Times New Roman"/>
        </w:rPr>
      </w:pPr>
    </w:p>
    <w:p w:rsidR="00D21DD5" w:rsidRPr="008F5B9E" w:rsidRDefault="00D21DD5" w:rsidP="00D21DD5">
      <w:pPr>
        <w:pStyle w:val="NoSpacing1"/>
        <w:numPr>
          <w:ilvl w:val="0"/>
          <w:numId w:val="2"/>
        </w:numPr>
        <w:spacing w:line="360" w:lineRule="auto"/>
        <w:ind w:left="284" w:hanging="284"/>
        <w:jc w:val="both"/>
        <w:rPr>
          <w:rFonts w:ascii="Times New Roman" w:eastAsia="AppleMyungjo" w:hAnsi="Times New Roman"/>
          <w:b/>
          <w:bCs/>
          <w:sz w:val="24"/>
          <w:szCs w:val="24"/>
          <w:lang w:val="id-ID"/>
        </w:rPr>
      </w:pPr>
      <w:r>
        <w:rPr>
          <w:rFonts w:ascii="Times New Roman" w:eastAsia="AppleMyungjo" w:hAnsi="Times New Roman"/>
          <w:b/>
          <w:bCs/>
          <w:sz w:val="24"/>
          <w:szCs w:val="24"/>
          <w:lang w:val="id-ID"/>
        </w:rPr>
        <w:t xml:space="preserve">Mutu </w:t>
      </w:r>
      <w:r>
        <w:rPr>
          <w:rFonts w:ascii="Times New Roman" w:eastAsia="AppleMyungjo" w:hAnsi="Times New Roman"/>
          <w:b/>
          <w:bCs/>
          <w:sz w:val="24"/>
          <w:szCs w:val="24"/>
        </w:rPr>
        <w:t>L</w:t>
      </w:r>
      <w:r w:rsidRPr="008F5B9E">
        <w:rPr>
          <w:rFonts w:ascii="Times New Roman" w:eastAsia="AppleMyungjo" w:hAnsi="Times New Roman"/>
          <w:b/>
          <w:bCs/>
          <w:sz w:val="24"/>
          <w:szCs w:val="24"/>
          <w:lang w:val="id-ID"/>
        </w:rPr>
        <w:t xml:space="preserve">ulusan </w:t>
      </w:r>
    </w:p>
    <w:p w:rsidR="00D21DD5" w:rsidRDefault="00D21DD5" w:rsidP="00D21DD5">
      <w:pPr>
        <w:pStyle w:val="NoSpacing1"/>
        <w:spacing w:line="360" w:lineRule="auto"/>
        <w:jc w:val="both"/>
        <w:rPr>
          <w:rFonts w:ascii="Times New Roman" w:eastAsia="AppleMyungjo" w:hAnsi="Times New Roman"/>
          <w:sz w:val="24"/>
          <w:szCs w:val="24"/>
        </w:rPr>
      </w:pPr>
      <w:r>
        <w:rPr>
          <w:rFonts w:ascii="Times New Roman" w:eastAsia="AppleMyungjo" w:hAnsi="Times New Roman"/>
          <w:sz w:val="24"/>
          <w:szCs w:val="24"/>
        </w:rPr>
        <w:tab/>
      </w:r>
      <w:r w:rsidRPr="004143DD">
        <w:rPr>
          <w:rFonts w:ascii="Times New Roman" w:eastAsia="AppleMyungjo" w:hAnsi="Times New Roman"/>
          <w:sz w:val="24"/>
          <w:szCs w:val="24"/>
          <w:lang w:val="id-ID"/>
        </w:rPr>
        <w:t>Jumlah mahasiswa yang menyelesaikan studi tepat waktu masih belum optimal. Rata-rata mahasiswa Prodi Hukum S1 menyelesaikan masa studi di atas 4 tahun</w:t>
      </w:r>
      <w:r>
        <w:rPr>
          <w:rFonts w:ascii="Times New Roman" w:eastAsia="AppleMyungjo" w:hAnsi="Times New Roman"/>
          <w:sz w:val="24"/>
          <w:szCs w:val="24"/>
        </w:rPr>
        <w:t xml:space="preserve">. </w:t>
      </w:r>
      <w:proofErr w:type="gramStart"/>
      <w:r>
        <w:rPr>
          <w:rFonts w:ascii="Times New Roman" w:eastAsia="AppleMyungjo" w:hAnsi="Times New Roman"/>
          <w:sz w:val="24"/>
          <w:szCs w:val="24"/>
        </w:rPr>
        <w:t xml:space="preserve">Sedangkan </w:t>
      </w:r>
      <w:r w:rsidRPr="004143DD">
        <w:rPr>
          <w:rFonts w:ascii="Times New Roman" w:eastAsia="AppleMyungjo" w:hAnsi="Times New Roman"/>
          <w:sz w:val="24"/>
          <w:szCs w:val="24"/>
          <w:lang w:val="id-ID"/>
        </w:rPr>
        <w:t xml:space="preserve"> IPK</w:t>
      </w:r>
      <w:proofErr w:type="gramEnd"/>
      <w:r>
        <w:rPr>
          <w:rFonts w:ascii="Times New Roman" w:eastAsia="AppleMyungjo" w:hAnsi="Times New Roman"/>
          <w:sz w:val="24"/>
          <w:szCs w:val="24"/>
        </w:rPr>
        <w:t>&gt;</w:t>
      </w:r>
      <w:r w:rsidRPr="004143DD">
        <w:rPr>
          <w:rFonts w:ascii="Times New Roman" w:eastAsia="AppleMyungjo" w:hAnsi="Times New Roman"/>
          <w:sz w:val="24"/>
          <w:szCs w:val="24"/>
          <w:lang w:val="id-ID"/>
        </w:rPr>
        <w:t>3,00</w:t>
      </w:r>
      <w:r>
        <w:rPr>
          <w:rFonts w:ascii="Times New Roman" w:eastAsia="AppleMyungjo" w:hAnsi="Times New Roman"/>
          <w:sz w:val="24"/>
          <w:szCs w:val="24"/>
        </w:rPr>
        <w:t xml:space="preserve"> masih sedikit</w:t>
      </w:r>
      <w:r w:rsidRPr="004143DD">
        <w:rPr>
          <w:rFonts w:ascii="Times New Roman" w:eastAsia="AppleMyungjo" w:hAnsi="Times New Roman"/>
          <w:sz w:val="24"/>
          <w:szCs w:val="24"/>
          <w:lang w:val="id-ID"/>
        </w:rPr>
        <w:t>.  Dekan perlu memfasilitasi terlaksananya program pembimbingan akademik lebih</w:t>
      </w:r>
      <w:r>
        <w:rPr>
          <w:rFonts w:ascii="Times New Roman" w:eastAsia="AppleMyungjo" w:hAnsi="Times New Roman"/>
          <w:sz w:val="24"/>
          <w:szCs w:val="24"/>
          <w:lang w:val="id-ID"/>
        </w:rPr>
        <w:t xml:space="preserve"> optimal</w:t>
      </w:r>
      <w:r>
        <w:rPr>
          <w:rFonts w:ascii="Times New Roman" w:eastAsia="AppleMyungjo" w:hAnsi="Times New Roman"/>
          <w:sz w:val="24"/>
          <w:szCs w:val="24"/>
        </w:rPr>
        <w:t>.P</w:t>
      </w:r>
      <w:r w:rsidRPr="004143DD">
        <w:rPr>
          <w:rFonts w:ascii="Times New Roman" w:eastAsia="AppleMyungjo" w:hAnsi="Times New Roman"/>
          <w:sz w:val="24"/>
          <w:szCs w:val="24"/>
          <w:lang w:val="id-ID"/>
        </w:rPr>
        <w:t>rog</w:t>
      </w:r>
      <w:r w:rsidRPr="004143DD">
        <w:rPr>
          <w:rFonts w:ascii="Times New Roman" w:eastAsia="AppleMyungjo" w:hAnsi="Times New Roman"/>
          <w:sz w:val="24"/>
          <w:szCs w:val="24"/>
        </w:rPr>
        <w:t>r</w:t>
      </w:r>
      <w:r w:rsidRPr="004143DD">
        <w:rPr>
          <w:rFonts w:ascii="Times New Roman" w:eastAsia="AppleMyungjo" w:hAnsi="Times New Roman"/>
          <w:sz w:val="24"/>
          <w:szCs w:val="24"/>
          <w:lang w:val="id-ID"/>
        </w:rPr>
        <w:t xml:space="preserve">am pengembangan </w:t>
      </w:r>
      <w:r w:rsidRPr="004143DD">
        <w:rPr>
          <w:rFonts w:ascii="Times New Roman" w:eastAsia="AppleMyungjo" w:hAnsi="Times New Roman"/>
          <w:i/>
          <w:iCs/>
          <w:sz w:val="24"/>
          <w:szCs w:val="24"/>
          <w:lang w:val="id-ID"/>
        </w:rPr>
        <w:t>softskills</w:t>
      </w:r>
      <w:r w:rsidRPr="004143DD">
        <w:rPr>
          <w:rFonts w:ascii="Times New Roman" w:eastAsia="AppleMyungjo" w:hAnsi="Times New Roman"/>
          <w:sz w:val="24"/>
          <w:szCs w:val="24"/>
          <w:lang w:val="id-ID"/>
        </w:rPr>
        <w:t xml:space="preserve"> </w:t>
      </w:r>
      <w:r w:rsidRPr="004143DD">
        <w:rPr>
          <w:rFonts w:ascii="Times New Roman" w:eastAsia="AppleMyungjo" w:hAnsi="Times New Roman"/>
          <w:sz w:val="24"/>
          <w:szCs w:val="24"/>
          <w:lang w:val="id-ID"/>
        </w:rPr>
        <w:lastRenderedPageBreak/>
        <w:t xml:space="preserve">melalui program simulasi konseling dan program kegiatan </w:t>
      </w:r>
      <w:r>
        <w:rPr>
          <w:rFonts w:ascii="Times New Roman" w:eastAsia="AppleMyungjo" w:hAnsi="Times New Roman"/>
          <w:sz w:val="24"/>
          <w:szCs w:val="24"/>
        </w:rPr>
        <w:t xml:space="preserve">lapangan </w:t>
      </w:r>
      <w:r w:rsidRPr="004143DD">
        <w:rPr>
          <w:rFonts w:ascii="Times New Roman" w:eastAsia="AppleMyungjo" w:hAnsi="Times New Roman"/>
          <w:sz w:val="24"/>
          <w:szCs w:val="24"/>
          <w:lang w:val="id-ID"/>
        </w:rPr>
        <w:t>sehingga mutu kelulusa</w:t>
      </w:r>
      <w:r>
        <w:rPr>
          <w:rFonts w:ascii="Times New Roman" w:eastAsia="AppleMyungjo" w:hAnsi="Times New Roman"/>
          <w:sz w:val="24"/>
          <w:szCs w:val="24"/>
          <w:lang w:val="id-ID"/>
        </w:rPr>
        <w:t>n mahasiswa dapat ditingkatkan.</w:t>
      </w:r>
    </w:p>
    <w:p w:rsidR="00D21DD5" w:rsidRDefault="00D21DD5" w:rsidP="00D21DD5">
      <w:pPr>
        <w:pStyle w:val="NoSpacing1"/>
        <w:spacing w:line="360" w:lineRule="auto"/>
        <w:jc w:val="both"/>
        <w:rPr>
          <w:rFonts w:ascii="Times New Roman" w:eastAsia="AppleMyungjo" w:hAnsi="Times New Roman"/>
          <w:sz w:val="24"/>
          <w:szCs w:val="24"/>
        </w:rPr>
      </w:pPr>
    </w:p>
    <w:p w:rsidR="00D21DD5" w:rsidRPr="0078338A" w:rsidRDefault="00D21DD5" w:rsidP="00D21DD5">
      <w:pPr>
        <w:pStyle w:val="NoSpacing1"/>
        <w:numPr>
          <w:ilvl w:val="0"/>
          <w:numId w:val="2"/>
        </w:numPr>
        <w:spacing w:line="360" w:lineRule="auto"/>
        <w:ind w:left="284" w:hanging="284"/>
        <w:jc w:val="both"/>
        <w:rPr>
          <w:rFonts w:ascii="Times New Roman" w:eastAsia="AppleMyungjo" w:hAnsi="Times New Roman"/>
          <w:sz w:val="24"/>
          <w:szCs w:val="24"/>
        </w:rPr>
      </w:pPr>
      <w:r w:rsidRPr="008F5B9E">
        <w:rPr>
          <w:rFonts w:ascii="Times New Roman" w:eastAsia="AppleMyungjo" w:hAnsi="Times New Roman"/>
          <w:b/>
          <w:bCs/>
          <w:sz w:val="24"/>
          <w:szCs w:val="24"/>
        </w:rPr>
        <w:t>Penghasilan Pendapatan</w:t>
      </w:r>
      <w:r>
        <w:rPr>
          <w:rFonts w:ascii="Times New Roman" w:eastAsia="AppleMyungjo" w:hAnsi="Times New Roman"/>
          <w:b/>
          <w:bCs/>
          <w:sz w:val="24"/>
          <w:szCs w:val="24"/>
        </w:rPr>
        <w:t>Berbasis</w:t>
      </w:r>
      <w:r w:rsidRPr="008F5B9E">
        <w:rPr>
          <w:rFonts w:ascii="Times New Roman" w:eastAsia="AppleMyungjo" w:hAnsi="Times New Roman"/>
          <w:b/>
          <w:bCs/>
          <w:sz w:val="24"/>
          <w:szCs w:val="24"/>
        </w:rPr>
        <w:t xml:space="preserve"> Bidang Ilmu</w:t>
      </w:r>
      <w:r>
        <w:rPr>
          <w:rFonts w:ascii="Times New Roman" w:eastAsia="AppleMyungjo" w:hAnsi="Times New Roman"/>
          <w:b/>
          <w:bCs/>
          <w:sz w:val="24"/>
          <w:szCs w:val="24"/>
        </w:rPr>
        <w:t>/ Kepakaran</w:t>
      </w:r>
    </w:p>
    <w:p w:rsidR="00D21DD5" w:rsidRDefault="00D21DD5" w:rsidP="00D21DD5">
      <w:pPr>
        <w:pStyle w:val="NoSpacing1"/>
        <w:spacing w:line="360" w:lineRule="auto"/>
        <w:jc w:val="both"/>
        <w:rPr>
          <w:rFonts w:ascii="Times New Roman" w:eastAsia="AppleMyungjo" w:hAnsi="Times New Roman"/>
          <w:sz w:val="24"/>
          <w:szCs w:val="24"/>
        </w:rPr>
      </w:pPr>
      <w:r>
        <w:rPr>
          <w:rFonts w:ascii="Times New Roman" w:eastAsia="AppleMyungjo" w:hAnsi="Times New Roman"/>
        </w:rPr>
        <w:tab/>
      </w:r>
      <w:proofErr w:type="gramStart"/>
      <w:r w:rsidRPr="00E27E93">
        <w:rPr>
          <w:rFonts w:ascii="Times New Roman" w:eastAsia="AppleMyungjo" w:hAnsi="Times New Roman"/>
          <w:sz w:val="24"/>
          <w:szCs w:val="24"/>
        </w:rPr>
        <w:t xml:space="preserve">Inisiasi </w:t>
      </w:r>
      <w:r>
        <w:rPr>
          <w:rFonts w:ascii="Times New Roman" w:eastAsia="AppleMyungjo" w:hAnsi="Times New Roman"/>
          <w:sz w:val="24"/>
          <w:szCs w:val="24"/>
        </w:rPr>
        <w:t>universitas mendirikan Bisnis Center guna mendorong pencarian pendapatan di luar mahasiswa.</w:t>
      </w:r>
      <w:proofErr w:type="gramEnd"/>
      <w:r>
        <w:rPr>
          <w:rFonts w:ascii="Times New Roman" w:eastAsia="AppleMyungjo" w:hAnsi="Times New Roman"/>
          <w:sz w:val="24"/>
          <w:szCs w:val="24"/>
        </w:rPr>
        <w:t xml:space="preserve"> Untuk menindaklanjutinya fakultas-fakultas yang ada di lingkungan Universitas 17 Agustus 1945 Jakarta, termasuk fakultas hukum memasukan unsur kewirausahaan internal fakultas sebagai bagian dari misi fakultas. </w:t>
      </w:r>
    </w:p>
    <w:p w:rsidR="00D21DD5" w:rsidRDefault="00D21DD5" w:rsidP="00D21DD5">
      <w:pPr>
        <w:pStyle w:val="NoSpacing1"/>
        <w:spacing w:line="360" w:lineRule="auto"/>
        <w:jc w:val="both"/>
        <w:rPr>
          <w:rFonts w:ascii="Times New Roman" w:eastAsia="AppleMyungjo" w:hAnsi="Times New Roman"/>
          <w:sz w:val="24"/>
          <w:szCs w:val="24"/>
        </w:rPr>
      </w:pPr>
      <w:r>
        <w:rPr>
          <w:rFonts w:ascii="Times New Roman" w:eastAsia="AppleMyungjo" w:hAnsi="Times New Roman"/>
          <w:sz w:val="24"/>
          <w:szCs w:val="24"/>
        </w:rPr>
        <w:tab/>
        <w:t>Untuk merealisasinya, fakultas telah mengadakan beberapa kegiatan pelatihan di bidang hukum, khususnya hukum pidana yang teknis pelaksanaannya dikerjasamakan dengan Lembaga Bantuan dan Konsultasi Hukum (LKBH).Termasuk dalam kegiatan itu adalah Pendidikan Profesi Khusus Advokat (PKPA) dan kegiatan kosultasi dan kepakaran.Namun kegiatan-kegiatan itu masih perlu dioptimalkan, terutama jumlah kegiatannya.</w:t>
      </w:r>
    </w:p>
    <w:p w:rsidR="00D21DD5" w:rsidRPr="00E27E93" w:rsidRDefault="00D21DD5" w:rsidP="00D21DD5">
      <w:pPr>
        <w:pStyle w:val="NoSpacing1"/>
        <w:spacing w:line="480" w:lineRule="auto"/>
        <w:jc w:val="both"/>
        <w:rPr>
          <w:rFonts w:ascii="Times New Roman" w:eastAsia="AppleMyungjo" w:hAnsi="Times New Roman"/>
          <w:sz w:val="24"/>
          <w:szCs w:val="24"/>
        </w:rPr>
      </w:pPr>
    </w:p>
    <w:p w:rsidR="00D21DD5" w:rsidRPr="004143DD" w:rsidRDefault="00D21DD5" w:rsidP="00D21DD5">
      <w:pPr>
        <w:pStyle w:val="NoSpacing1"/>
        <w:numPr>
          <w:ilvl w:val="0"/>
          <w:numId w:val="28"/>
        </w:numPr>
        <w:spacing w:line="360" w:lineRule="auto"/>
        <w:ind w:left="284" w:hanging="284"/>
        <w:jc w:val="both"/>
        <w:rPr>
          <w:rFonts w:ascii="Times New Roman" w:eastAsia="AppleMyungjo" w:hAnsi="Times New Roman"/>
          <w:b/>
          <w:sz w:val="24"/>
          <w:szCs w:val="24"/>
          <w:lang w:val="id-ID"/>
        </w:rPr>
      </w:pPr>
      <w:r w:rsidRPr="004143DD">
        <w:rPr>
          <w:rFonts w:ascii="Times New Roman" w:eastAsia="AppleMyungjo" w:hAnsi="Times New Roman"/>
          <w:b/>
          <w:sz w:val="24"/>
          <w:szCs w:val="24"/>
          <w:lang w:val="id-ID"/>
        </w:rPr>
        <w:t>Orientasi Strategis Renstra Fakultas Hukum UTA ’45 Jakarta</w:t>
      </w:r>
    </w:p>
    <w:p w:rsidR="00D21DD5" w:rsidRPr="004143DD" w:rsidRDefault="00D21DD5" w:rsidP="00D21DD5">
      <w:pPr>
        <w:pStyle w:val="NoSpacing1"/>
        <w:spacing w:line="360" w:lineRule="auto"/>
        <w:ind w:firstLine="567"/>
        <w:jc w:val="both"/>
        <w:rPr>
          <w:rFonts w:ascii="Times New Roman" w:hAnsi="Times New Roman"/>
          <w:sz w:val="24"/>
          <w:szCs w:val="24"/>
          <w:lang w:val="id-ID"/>
        </w:rPr>
      </w:pPr>
      <w:r w:rsidRPr="004143DD">
        <w:rPr>
          <w:rFonts w:ascii="Times New Roman" w:hAnsi="Times New Roman"/>
          <w:sz w:val="24"/>
          <w:szCs w:val="24"/>
        </w:rPr>
        <w:t xml:space="preserve">Perumusan strategi </w:t>
      </w:r>
      <w:r>
        <w:rPr>
          <w:rFonts w:ascii="Times New Roman" w:hAnsi="Times New Roman"/>
          <w:sz w:val="24"/>
          <w:szCs w:val="24"/>
        </w:rPr>
        <w:t xml:space="preserve">Fakultas untuk tahun </w:t>
      </w:r>
      <w:r w:rsidRPr="004143DD">
        <w:rPr>
          <w:rFonts w:ascii="Times New Roman" w:hAnsi="Times New Roman"/>
          <w:sz w:val="24"/>
          <w:szCs w:val="24"/>
        </w:rPr>
        <w:t>2016</w:t>
      </w:r>
      <w:r>
        <w:rPr>
          <w:rFonts w:ascii="Times New Roman" w:hAnsi="Times New Roman"/>
          <w:sz w:val="24"/>
          <w:szCs w:val="24"/>
        </w:rPr>
        <w:t>-</w:t>
      </w:r>
      <w:proofErr w:type="gramStart"/>
      <w:r w:rsidRPr="004143DD">
        <w:rPr>
          <w:rFonts w:ascii="Times New Roman" w:hAnsi="Times New Roman"/>
          <w:sz w:val="24"/>
          <w:szCs w:val="24"/>
        </w:rPr>
        <w:t>2020  didasarkan</w:t>
      </w:r>
      <w:proofErr w:type="gramEnd"/>
      <w:r w:rsidRPr="004143DD">
        <w:rPr>
          <w:rFonts w:ascii="Times New Roman" w:hAnsi="Times New Roman"/>
          <w:sz w:val="24"/>
          <w:szCs w:val="24"/>
        </w:rPr>
        <w:t xml:space="preserve"> pada visi, misi</w:t>
      </w:r>
      <w:r>
        <w:rPr>
          <w:rFonts w:ascii="Times New Roman" w:hAnsi="Times New Roman"/>
          <w:sz w:val="24"/>
          <w:szCs w:val="24"/>
        </w:rPr>
        <w:t>,</w:t>
      </w:r>
      <w:r w:rsidRPr="004143DD">
        <w:rPr>
          <w:rFonts w:ascii="Times New Roman" w:hAnsi="Times New Roman"/>
          <w:sz w:val="24"/>
          <w:szCs w:val="24"/>
        </w:rPr>
        <w:t xml:space="preserve"> tujuan</w:t>
      </w:r>
      <w:r>
        <w:rPr>
          <w:rFonts w:ascii="Times New Roman" w:hAnsi="Times New Roman"/>
          <w:sz w:val="24"/>
          <w:szCs w:val="24"/>
        </w:rPr>
        <w:t>,</w:t>
      </w:r>
      <w:r w:rsidRPr="004143DD">
        <w:rPr>
          <w:rFonts w:ascii="Times New Roman" w:hAnsi="Times New Roman"/>
          <w:sz w:val="24"/>
          <w:szCs w:val="24"/>
        </w:rPr>
        <w:t xml:space="preserve"> serta sasaran yang telah ditetapkan dengan mempertimbangkan hasil analisis SWOT yang menjelaskan kondisi riil </w:t>
      </w:r>
      <w:r w:rsidRPr="004143DD">
        <w:rPr>
          <w:rFonts w:ascii="Times New Roman" w:hAnsi="Times New Roman"/>
          <w:sz w:val="24"/>
          <w:szCs w:val="24"/>
          <w:lang w:val="id-ID"/>
        </w:rPr>
        <w:t>fakultas</w:t>
      </w:r>
      <w:r>
        <w:rPr>
          <w:rFonts w:ascii="Times New Roman" w:hAnsi="Times New Roman"/>
          <w:sz w:val="24"/>
          <w:szCs w:val="24"/>
        </w:rPr>
        <w:t>. Perumusan srategi</w:t>
      </w:r>
      <w:r w:rsidRPr="004143DD">
        <w:rPr>
          <w:rFonts w:ascii="Times New Roman" w:hAnsi="Times New Roman"/>
          <w:sz w:val="24"/>
          <w:szCs w:val="24"/>
        </w:rPr>
        <w:t xml:space="preserve"> menjelaskan seluruh rencana kegiatan yang </w:t>
      </w:r>
      <w:proofErr w:type="gramStart"/>
      <w:r w:rsidRPr="004143DD">
        <w:rPr>
          <w:rFonts w:ascii="Times New Roman" w:hAnsi="Times New Roman"/>
          <w:sz w:val="24"/>
          <w:szCs w:val="24"/>
        </w:rPr>
        <w:t>akan</w:t>
      </w:r>
      <w:proofErr w:type="gramEnd"/>
      <w:r w:rsidRPr="004143DD">
        <w:rPr>
          <w:rFonts w:ascii="Times New Roman" w:hAnsi="Times New Roman"/>
          <w:sz w:val="24"/>
          <w:szCs w:val="24"/>
        </w:rPr>
        <w:t xml:space="preserve"> dijalankan sehingga menjadi pedoman bagi penyelenggaraan kegiatan tri darma p</w:t>
      </w:r>
      <w:r>
        <w:rPr>
          <w:rFonts w:ascii="Times New Roman" w:hAnsi="Times New Roman"/>
          <w:sz w:val="24"/>
          <w:szCs w:val="24"/>
        </w:rPr>
        <w:t xml:space="preserve">erguruan </w:t>
      </w:r>
      <w:r w:rsidRPr="004143DD">
        <w:rPr>
          <w:rFonts w:ascii="Times New Roman" w:hAnsi="Times New Roman"/>
          <w:sz w:val="24"/>
          <w:szCs w:val="24"/>
        </w:rPr>
        <w:t>t</w:t>
      </w:r>
      <w:r>
        <w:rPr>
          <w:rFonts w:ascii="Times New Roman" w:hAnsi="Times New Roman"/>
          <w:sz w:val="24"/>
          <w:szCs w:val="24"/>
        </w:rPr>
        <w:t>inggi</w:t>
      </w:r>
      <w:r w:rsidRPr="004143DD">
        <w:rPr>
          <w:rFonts w:ascii="Times New Roman" w:hAnsi="Times New Roman"/>
          <w:sz w:val="24"/>
          <w:szCs w:val="24"/>
        </w:rPr>
        <w:t>yang mencak</w:t>
      </w:r>
      <w:r>
        <w:rPr>
          <w:rFonts w:ascii="Times New Roman" w:hAnsi="Times New Roman"/>
          <w:sz w:val="24"/>
          <w:szCs w:val="24"/>
        </w:rPr>
        <w:t>up bidang Pendidikan dan</w:t>
      </w:r>
      <w:r w:rsidRPr="004143DD">
        <w:rPr>
          <w:rFonts w:ascii="Times New Roman" w:hAnsi="Times New Roman"/>
          <w:sz w:val="24"/>
          <w:szCs w:val="24"/>
        </w:rPr>
        <w:t xml:space="preserve"> Pengajaran, bidang Penelitian dan bidang Pengabdian Masyarakat. </w:t>
      </w:r>
      <w:r w:rsidRPr="004143DD">
        <w:rPr>
          <w:rFonts w:ascii="Times New Roman" w:eastAsia="AppleMyungjo" w:hAnsi="Times New Roman"/>
          <w:sz w:val="24"/>
          <w:szCs w:val="24"/>
          <w:lang w:val="id-ID"/>
        </w:rPr>
        <w:t xml:space="preserve">Untuk mewujudkan </w:t>
      </w:r>
      <w:r w:rsidRPr="004143DD">
        <w:rPr>
          <w:rFonts w:ascii="Times New Roman" w:hAnsi="Times New Roman"/>
          <w:sz w:val="24"/>
          <w:szCs w:val="24"/>
        </w:rPr>
        <w:t>visi, misi</w:t>
      </w:r>
      <w:r>
        <w:rPr>
          <w:rFonts w:ascii="Times New Roman" w:hAnsi="Times New Roman"/>
          <w:sz w:val="24"/>
          <w:szCs w:val="24"/>
        </w:rPr>
        <w:t>,</w:t>
      </w:r>
      <w:r w:rsidRPr="004143DD">
        <w:rPr>
          <w:rFonts w:ascii="Times New Roman" w:hAnsi="Times New Roman"/>
          <w:sz w:val="24"/>
          <w:szCs w:val="24"/>
        </w:rPr>
        <w:t xml:space="preserve"> tujuan</w:t>
      </w:r>
      <w:r>
        <w:rPr>
          <w:rFonts w:ascii="Times New Roman" w:hAnsi="Times New Roman"/>
          <w:sz w:val="24"/>
          <w:szCs w:val="24"/>
        </w:rPr>
        <w:t>,</w:t>
      </w:r>
      <w:r w:rsidRPr="004143DD">
        <w:rPr>
          <w:rFonts w:ascii="Times New Roman" w:hAnsi="Times New Roman"/>
          <w:sz w:val="24"/>
          <w:szCs w:val="24"/>
        </w:rPr>
        <w:t xml:space="preserve"> serta sasaran </w:t>
      </w:r>
      <w:r>
        <w:rPr>
          <w:rFonts w:ascii="Times New Roman" w:hAnsi="Times New Roman"/>
          <w:sz w:val="24"/>
          <w:szCs w:val="24"/>
        </w:rPr>
        <w:t>t</w:t>
      </w:r>
      <w:r w:rsidRPr="004143DD">
        <w:rPr>
          <w:rFonts w:ascii="Times New Roman" w:eastAsia="AppleMyungjo" w:hAnsi="Times New Roman"/>
          <w:sz w:val="24"/>
          <w:szCs w:val="24"/>
          <w:lang w:val="id-ID"/>
        </w:rPr>
        <w:t xml:space="preserve">ahun 2020, </w:t>
      </w:r>
      <w:r>
        <w:rPr>
          <w:rFonts w:ascii="Times New Roman" w:eastAsia="AppleMyungjo" w:hAnsi="Times New Roman"/>
          <w:sz w:val="24"/>
          <w:szCs w:val="24"/>
        </w:rPr>
        <w:t xml:space="preserve">Fakultas </w:t>
      </w:r>
      <w:r w:rsidRPr="004143DD">
        <w:rPr>
          <w:rFonts w:ascii="Times New Roman" w:eastAsia="AppleMyungjo" w:hAnsi="Times New Roman"/>
          <w:sz w:val="24"/>
          <w:szCs w:val="24"/>
          <w:lang w:val="id-ID"/>
        </w:rPr>
        <w:t xml:space="preserve">perlu menyusun Rencana Strategi Tahun 2016-2020 dan Rencana Operasional </w:t>
      </w:r>
      <w:r>
        <w:rPr>
          <w:rFonts w:ascii="Times New Roman" w:eastAsia="AppleMyungjo" w:hAnsi="Times New Roman"/>
          <w:sz w:val="24"/>
          <w:szCs w:val="24"/>
        </w:rPr>
        <w:t>tahunannya.</w:t>
      </w:r>
    </w:p>
    <w:p w:rsidR="00D21DD5" w:rsidRPr="000B5BD3" w:rsidRDefault="00D21DD5" w:rsidP="00D21DD5">
      <w:pPr>
        <w:pStyle w:val="NoSpacing1"/>
        <w:spacing w:line="360" w:lineRule="auto"/>
        <w:ind w:firstLine="720"/>
        <w:jc w:val="both"/>
        <w:rPr>
          <w:rFonts w:ascii="Times New Roman" w:eastAsia="AppleMyungjo" w:hAnsi="Times New Roman"/>
          <w:sz w:val="24"/>
          <w:szCs w:val="24"/>
          <w:lang w:val="id-ID"/>
        </w:rPr>
      </w:pPr>
      <w:r w:rsidRPr="000B5BD3">
        <w:rPr>
          <w:rFonts w:ascii="Times New Roman" w:eastAsia="AppleMyungjo" w:hAnsi="Times New Roman"/>
          <w:sz w:val="24"/>
          <w:szCs w:val="24"/>
          <w:lang w:val="id-ID"/>
        </w:rPr>
        <w:t>Dalam penyusunan Renstra, orientasi strategis Fakultas diarahkan untuk meningkatkan mutu dosen tetap, kegiatan penelitian, kegiatan pengabdian masyarakat</w:t>
      </w:r>
      <w:r w:rsidRPr="000B5BD3">
        <w:rPr>
          <w:rFonts w:ascii="Times New Roman" w:eastAsia="AppleMyungjo" w:hAnsi="Times New Roman"/>
          <w:sz w:val="24"/>
          <w:szCs w:val="24"/>
        </w:rPr>
        <w:t>,</w:t>
      </w:r>
      <w:r w:rsidRPr="000B5BD3">
        <w:rPr>
          <w:rFonts w:ascii="Times New Roman" w:eastAsia="AppleMyungjo" w:hAnsi="Times New Roman"/>
          <w:sz w:val="24"/>
          <w:szCs w:val="24"/>
          <w:lang w:val="id-ID"/>
        </w:rPr>
        <w:t xml:space="preserve"> mutu lulusan</w:t>
      </w:r>
      <w:r w:rsidRPr="000B5BD3">
        <w:rPr>
          <w:rFonts w:ascii="Times New Roman" w:eastAsia="AppleMyungjo" w:hAnsi="Times New Roman"/>
          <w:sz w:val="24"/>
          <w:szCs w:val="24"/>
        </w:rPr>
        <w:t>,</w:t>
      </w:r>
      <w:r w:rsidRPr="000B5BD3">
        <w:rPr>
          <w:rFonts w:ascii="Times New Roman" w:eastAsia="AppleMyungjo" w:hAnsi="Times New Roman"/>
          <w:sz w:val="24"/>
          <w:szCs w:val="24"/>
          <w:lang w:val="id-ID"/>
        </w:rPr>
        <w:t xml:space="preserve"> dan</w:t>
      </w:r>
      <w:r w:rsidRPr="000B5BD3">
        <w:rPr>
          <w:rFonts w:ascii="Times New Roman" w:eastAsia="AppleMyungjo" w:hAnsi="Times New Roman"/>
          <w:sz w:val="24"/>
          <w:szCs w:val="24"/>
        </w:rPr>
        <w:t xml:space="preserve"> ke</w:t>
      </w:r>
      <w:r>
        <w:rPr>
          <w:rFonts w:ascii="Times New Roman" w:eastAsia="AppleMyungjo" w:hAnsi="Times New Roman"/>
          <w:sz w:val="24"/>
          <w:szCs w:val="24"/>
        </w:rPr>
        <w:t>wi</w:t>
      </w:r>
      <w:r w:rsidRPr="000B5BD3">
        <w:rPr>
          <w:rFonts w:ascii="Times New Roman" w:eastAsia="AppleMyungjo" w:hAnsi="Times New Roman"/>
          <w:sz w:val="24"/>
          <w:szCs w:val="24"/>
        </w:rPr>
        <w:t>rausahaan</w:t>
      </w:r>
      <w:r w:rsidRPr="000B5BD3">
        <w:rPr>
          <w:rFonts w:ascii="Times New Roman" w:eastAsia="AppleMyungjo" w:hAnsi="Times New Roman"/>
          <w:sz w:val="24"/>
          <w:szCs w:val="24"/>
          <w:lang w:val="id-ID"/>
        </w:rPr>
        <w:t>. Dekan berperan memfasilitasi ketersediaan program</w:t>
      </w:r>
      <w:r>
        <w:rPr>
          <w:rFonts w:ascii="Times New Roman" w:eastAsia="AppleMyungjo" w:hAnsi="Times New Roman"/>
          <w:sz w:val="24"/>
          <w:szCs w:val="24"/>
        </w:rPr>
        <w:t>-</w:t>
      </w:r>
      <w:r>
        <w:rPr>
          <w:rFonts w:ascii="Times New Roman" w:eastAsia="AppleMyungjo" w:hAnsi="Times New Roman"/>
          <w:sz w:val="24"/>
          <w:szCs w:val="24"/>
          <w:lang w:val="id-ID"/>
        </w:rPr>
        <w:t xml:space="preserve">program yang diarahkan </w:t>
      </w:r>
      <w:r w:rsidRPr="000B5BD3">
        <w:rPr>
          <w:rFonts w:ascii="Times New Roman" w:eastAsia="AppleMyungjo" w:hAnsi="Times New Roman"/>
          <w:sz w:val="24"/>
          <w:szCs w:val="24"/>
          <w:lang w:val="id-ID"/>
        </w:rPr>
        <w:t>pada peningkatan mutu dosen tetap yang berdampak pada peningkatan mutu penelitian dan keluarannya,  mutu pengabdian masyarakat</w:t>
      </w:r>
      <w:r>
        <w:rPr>
          <w:rFonts w:ascii="Times New Roman" w:eastAsia="AppleMyungjo" w:hAnsi="Times New Roman"/>
          <w:sz w:val="24"/>
          <w:szCs w:val="24"/>
        </w:rPr>
        <w:t>,</w:t>
      </w:r>
      <w:r w:rsidRPr="000B5BD3">
        <w:rPr>
          <w:rFonts w:ascii="Times New Roman" w:eastAsia="AppleMyungjo" w:hAnsi="Times New Roman"/>
          <w:sz w:val="24"/>
          <w:szCs w:val="24"/>
          <w:lang w:val="id-ID"/>
        </w:rPr>
        <w:t xml:space="preserve"> dan mutu lulusan. Dengan meningkatkan mutu dosen tetap, </w:t>
      </w:r>
      <w:r>
        <w:rPr>
          <w:rFonts w:ascii="Times New Roman" w:eastAsia="AppleMyungjo" w:hAnsi="Times New Roman"/>
          <w:sz w:val="24"/>
          <w:szCs w:val="24"/>
        </w:rPr>
        <w:t xml:space="preserve">Fakultas Hukum </w:t>
      </w:r>
      <w:r w:rsidRPr="000B5BD3">
        <w:rPr>
          <w:rFonts w:ascii="Times New Roman" w:eastAsia="AppleMyungjo" w:hAnsi="Times New Roman"/>
          <w:sz w:val="24"/>
          <w:szCs w:val="24"/>
          <w:lang w:val="id-ID"/>
        </w:rPr>
        <w:t xml:space="preserve">optimis </w:t>
      </w:r>
      <w:r w:rsidRPr="004143DD">
        <w:rPr>
          <w:rFonts w:ascii="Times New Roman" w:hAnsi="Times New Roman"/>
          <w:sz w:val="24"/>
          <w:szCs w:val="24"/>
        </w:rPr>
        <w:t>visi, misi</w:t>
      </w:r>
      <w:r>
        <w:rPr>
          <w:rFonts w:ascii="Times New Roman" w:hAnsi="Times New Roman"/>
          <w:sz w:val="24"/>
          <w:szCs w:val="24"/>
        </w:rPr>
        <w:t>,</w:t>
      </w:r>
      <w:r w:rsidRPr="004143DD">
        <w:rPr>
          <w:rFonts w:ascii="Times New Roman" w:hAnsi="Times New Roman"/>
          <w:sz w:val="24"/>
          <w:szCs w:val="24"/>
        </w:rPr>
        <w:t xml:space="preserve"> tujuan</w:t>
      </w:r>
      <w:r>
        <w:rPr>
          <w:rFonts w:ascii="Times New Roman" w:hAnsi="Times New Roman"/>
          <w:sz w:val="24"/>
          <w:szCs w:val="24"/>
        </w:rPr>
        <w:t>,</w:t>
      </w:r>
      <w:r w:rsidRPr="004143DD">
        <w:rPr>
          <w:rFonts w:ascii="Times New Roman" w:hAnsi="Times New Roman"/>
          <w:sz w:val="24"/>
          <w:szCs w:val="24"/>
        </w:rPr>
        <w:t xml:space="preserve"> serta sasaran</w:t>
      </w:r>
      <w:r>
        <w:rPr>
          <w:rFonts w:ascii="Times New Roman" w:hAnsi="Times New Roman"/>
          <w:sz w:val="24"/>
          <w:szCs w:val="24"/>
        </w:rPr>
        <w:t xml:space="preserve"> t</w:t>
      </w:r>
      <w:r w:rsidRPr="000B5BD3">
        <w:rPr>
          <w:rFonts w:ascii="Times New Roman" w:eastAsia="AppleMyungjo" w:hAnsi="Times New Roman"/>
          <w:sz w:val="24"/>
          <w:szCs w:val="24"/>
          <w:lang w:val="id-ID"/>
        </w:rPr>
        <w:t xml:space="preserve">ahun 2020 dapat terwujud. </w:t>
      </w:r>
    </w:p>
    <w:p w:rsidR="00D21DD5" w:rsidRPr="000B5BD3" w:rsidRDefault="00D21DD5" w:rsidP="00D21DD5">
      <w:pPr>
        <w:pStyle w:val="NoSpacing1"/>
        <w:spacing w:line="360" w:lineRule="auto"/>
        <w:jc w:val="both"/>
        <w:rPr>
          <w:rFonts w:ascii="Times New Roman" w:eastAsia="AppleMyungjo" w:hAnsi="Times New Roman"/>
          <w:sz w:val="24"/>
          <w:szCs w:val="24"/>
          <w:lang w:val="id-ID"/>
        </w:rPr>
      </w:pPr>
    </w:p>
    <w:p w:rsidR="00D21DD5" w:rsidRPr="00F576B0" w:rsidRDefault="00D21DD5" w:rsidP="00D21DD5">
      <w:pPr>
        <w:pStyle w:val="NoSpacing1"/>
        <w:numPr>
          <w:ilvl w:val="0"/>
          <w:numId w:val="28"/>
        </w:numPr>
        <w:spacing w:line="360" w:lineRule="auto"/>
        <w:ind w:left="284" w:hanging="284"/>
        <w:jc w:val="both"/>
        <w:rPr>
          <w:rFonts w:ascii="Times New Roman" w:eastAsia="AppleMyungjo" w:hAnsi="Times New Roman"/>
          <w:b/>
          <w:sz w:val="24"/>
          <w:szCs w:val="24"/>
          <w:lang w:val="id-ID"/>
        </w:rPr>
      </w:pPr>
      <w:r w:rsidRPr="00F576B0">
        <w:rPr>
          <w:rFonts w:ascii="Times New Roman" w:eastAsia="AppleMyungjo" w:hAnsi="Times New Roman"/>
          <w:b/>
          <w:sz w:val="24"/>
          <w:szCs w:val="24"/>
          <w:lang w:val="id-ID"/>
        </w:rPr>
        <w:lastRenderedPageBreak/>
        <w:t>Program Kerja Fakultas</w:t>
      </w:r>
    </w:p>
    <w:p w:rsidR="00D21DD5" w:rsidRPr="00F576B0" w:rsidRDefault="00D21DD5" w:rsidP="00D21DD5">
      <w:pPr>
        <w:pStyle w:val="NoSpacing1"/>
        <w:spacing w:line="360" w:lineRule="auto"/>
        <w:jc w:val="both"/>
        <w:rPr>
          <w:rFonts w:ascii="Times New Roman" w:eastAsia="AppleMyungjo" w:hAnsi="Times New Roman"/>
          <w:sz w:val="24"/>
          <w:szCs w:val="24"/>
          <w:lang w:val="id-ID"/>
        </w:rPr>
      </w:pPr>
      <w:r>
        <w:rPr>
          <w:rFonts w:ascii="Times New Roman" w:eastAsia="AppleMyungjo" w:hAnsi="Times New Roman"/>
          <w:sz w:val="24"/>
          <w:szCs w:val="24"/>
        </w:rPr>
        <w:tab/>
      </w:r>
      <w:r w:rsidRPr="00F576B0">
        <w:rPr>
          <w:rFonts w:ascii="Times New Roman" w:eastAsia="AppleMyungjo" w:hAnsi="Times New Roman"/>
          <w:sz w:val="24"/>
          <w:szCs w:val="24"/>
          <w:lang w:val="id-ID"/>
        </w:rPr>
        <w:t xml:space="preserve">Program kerja yang diajukan untuk peningkatan </w:t>
      </w:r>
      <w:r>
        <w:rPr>
          <w:rFonts w:ascii="Times New Roman" w:eastAsia="AppleMyungjo" w:hAnsi="Times New Roman"/>
          <w:sz w:val="24"/>
          <w:szCs w:val="24"/>
        </w:rPr>
        <w:t xml:space="preserve">fakultas </w:t>
      </w:r>
      <w:r w:rsidRPr="00F576B0">
        <w:rPr>
          <w:rFonts w:ascii="Times New Roman" w:eastAsia="AppleMyungjo" w:hAnsi="Times New Roman"/>
          <w:sz w:val="24"/>
          <w:szCs w:val="24"/>
          <w:lang w:val="id-ID"/>
        </w:rPr>
        <w:t>adalah sebagai berikut :</w:t>
      </w:r>
    </w:p>
    <w:p w:rsidR="00D21DD5" w:rsidRPr="00F576B0" w:rsidRDefault="00D21DD5" w:rsidP="00D21DD5">
      <w:pPr>
        <w:pStyle w:val="NoSpacing1"/>
        <w:numPr>
          <w:ilvl w:val="0"/>
          <w:numId w:val="3"/>
        </w:numPr>
        <w:spacing w:line="360" w:lineRule="auto"/>
        <w:jc w:val="both"/>
        <w:rPr>
          <w:rFonts w:ascii="Times New Roman" w:eastAsia="AppleMyungjo" w:hAnsi="Times New Roman"/>
          <w:sz w:val="24"/>
          <w:szCs w:val="24"/>
          <w:lang w:val="id-ID"/>
        </w:rPr>
      </w:pPr>
      <w:r w:rsidRPr="00F576B0">
        <w:rPr>
          <w:rFonts w:ascii="Times New Roman" w:eastAsia="AppleMyungjo" w:hAnsi="Times New Roman"/>
          <w:sz w:val="24"/>
          <w:szCs w:val="24"/>
          <w:lang w:val="id-ID"/>
        </w:rPr>
        <w:t xml:space="preserve">Program </w:t>
      </w:r>
      <w:r w:rsidRPr="00F576B0">
        <w:rPr>
          <w:rFonts w:ascii="Times New Roman" w:eastAsia="AppleMyungjo" w:hAnsi="Times New Roman"/>
          <w:sz w:val="24"/>
          <w:szCs w:val="24"/>
        </w:rPr>
        <w:t>Kerja Bidang Pendidikan dan Pengajaran</w:t>
      </w:r>
    </w:p>
    <w:p w:rsidR="00D21DD5" w:rsidRPr="00F576B0" w:rsidRDefault="00D21DD5" w:rsidP="00D21DD5">
      <w:pPr>
        <w:pStyle w:val="NoSpacing1"/>
        <w:numPr>
          <w:ilvl w:val="0"/>
          <w:numId w:val="3"/>
        </w:numPr>
        <w:spacing w:line="360" w:lineRule="auto"/>
        <w:jc w:val="both"/>
        <w:rPr>
          <w:rFonts w:ascii="Times New Roman" w:eastAsia="AppleMyungjo" w:hAnsi="Times New Roman"/>
          <w:sz w:val="24"/>
          <w:szCs w:val="24"/>
          <w:lang w:val="id-ID"/>
        </w:rPr>
      </w:pPr>
      <w:r w:rsidRPr="00F576B0">
        <w:rPr>
          <w:rFonts w:ascii="Times New Roman" w:eastAsia="AppleMyungjo" w:hAnsi="Times New Roman"/>
          <w:sz w:val="24"/>
          <w:szCs w:val="24"/>
          <w:lang w:val="id-ID"/>
        </w:rPr>
        <w:t xml:space="preserve">Program </w:t>
      </w:r>
      <w:r w:rsidRPr="00F576B0">
        <w:rPr>
          <w:rFonts w:ascii="Times New Roman" w:eastAsia="AppleMyungjo" w:hAnsi="Times New Roman"/>
          <w:sz w:val="24"/>
          <w:szCs w:val="24"/>
        </w:rPr>
        <w:t>Kerja Bidang Penelitian</w:t>
      </w:r>
    </w:p>
    <w:p w:rsidR="00D21DD5" w:rsidRPr="00F576B0" w:rsidRDefault="00D21DD5" w:rsidP="00D21DD5">
      <w:pPr>
        <w:pStyle w:val="NoSpacing1"/>
        <w:numPr>
          <w:ilvl w:val="0"/>
          <w:numId w:val="3"/>
        </w:numPr>
        <w:spacing w:line="360" w:lineRule="auto"/>
        <w:jc w:val="both"/>
        <w:rPr>
          <w:rFonts w:asciiTheme="majorBidi" w:eastAsia="AppleMyungjo" w:hAnsiTheme="majorBidi" w:cstheme="majorBidi"/>
          <w:sz w:val="24"/>
          <w:szCs w:val="24"/>
          <w:lang w:val="id-ID"/>
        </w:rPr>
      </w:pPr>
      <w:r w:rsidRPr="00F576B0">
        <w:rPr>
          <w:rFonts w:ascii="Times New Roman" w:eastAsia="AppleMyungjo" w:hAnsi="Times New Roman"/>
          <w:sz w:val="24"/>
          <w:szCs w:val="24"/>
          <w:lang w:val="id-ID"/>
        </w:rPr>
        <w:t xml:space="preserve">Program </w:t>
      </w:r>
      <w:r w:rsidRPr="00F576B0">
        <w:rPr>
          <w:rFonts w:ascii="Times New Roman" w:eastAsia="AppleMyungjo" w:hAnsi="Times New Roman"/>
          <w:sz w:val="24"/>
          <w:szCs w:val="24"/>
        </w:rPr>
        <w:t xml:space="preserve">Kerja </w:t>
      </w:r>
      <w:r w:rsidRPr="00F576B0">
        <w:rPr>
          <w:rFonts w:asciiTheme="majorBidi" w:hAnsiTheme="majorBidi" w:cstheme="majorBidi"/>
          <w:sz w:val="24"/>
          <w:szCs w:val="24"/>
        </w:rPr>
        <w:t>Bidang Pengabdian kepada Masyarakat</w:t>
      </w:r>
    </w:p>
    <w:p w:rsidR="00D21DD5" w:rsidRPr="00F576B0" w:rsidRDefault="00D21DD5" w:rsidP="00D21DD5">
      <w:pPr>
        <w:pStyle w:val="NoSpacing1"/>
        <w:numPr>
          <w:ilvl w:val="0"/>
          <w:numId w:val="3"/>
        </w:numPr>
        <w:spacing w:line="360" w:lineRule="auto"/>
        <w:jc w:val="both"/>
        <w:rPr>
          <w:rFonts w:ascii="Times New Roman" w:eastAsia="AppleMyungjo" w:hAnsi="Times New Roman"/>
          <w:sz w:val="24"/>
          <w:szCs w:val="24"/>
          <w:lang w:val="id-ID"/>
        </w:rPr>
      </w:pPr>
      <w:r w:rsidRPr="00F576B0">
        <w:rPr>
          <w:rFonts w:ascii="Times New Roman" w:eastAsia="AppleMyungjo" w:hAnsi="Times New Roman"/>
          <w:sz w:val="24"/>
          <w:szCs w:val="24"/>
          <w:lang w:val="id-ID"/>
        </w:rPr>
        <w:t xml:space="preserve">Program </w:t>
      </w:r>
      <w:r>
        <w:rPr>
          <w:rFonts w:ascii="Times New Roman" w:eastAsia="AppleMyungjo" w:hAnsi="Times New Roman"/>
          <w:sz w:val="24"/>
          <w:szCs w:val="24"/>
        </w:rPr>
        <w:t>Kerja Bidang Kemahasiswaan dan Kewirausahaan Berbasis Kepakaran</w:t>
      </w:r>
    </w:p>
    <w:p w:rsidR="00D21DD5" w:rsidRPr="00F576B0" w:rsidRDefault="00D21DD5" w:rsidP="00D21DD5">
      <w:pPr>
        <w:pStyle w:val="NoSpacing1"/>
        <w:spacing w:line="360" w:lineRule="auto"/>
        <w:jc w:val="both"/>
        <w:rPr>
          <w:rFonts w:ascii="Times New Roman" w:eastAsia="AppleMyungjo" w:hAnsi="Times New Roman"/>
          <w:sz w:val="24"/>
          <w:szCs w:val="24"/>
          <w:lang w:val="id-ID"/>
        </w:rPr>
      </w:pPr>
      <w:r w:rsidRPr="00F576B0">
        <w:rPr>
          <w:rFonts w:ascii="Times New Roman" w:eastAsia="AppleMyungjo" w:hAnsi="Times New Roman"/>
          <w:sz w:val="24"/>
          <w:szCs w:val="24"/>
          <w:lang w:val="id-ID"/>
        </w:rPr>
        <w:t xml:space="preserve">Secara lebih terperinci, program tersebut disusun sesuai dengan tahun pelaksanaannya sehingga Dekan dapat mengevaluasi pelaksanaan program setiap tahun. </w:t>
      </w:r>
    </w:p>
    <w:p w:rsidR="00D21DD5" w:rsidRDefault="00D21DD5" w:rsidP="00D21DD5">
      <w:pPr>
        <w:pStyle w:val="NoSpacing1"/>
        <w:spacing w:line="360" w:lineRule="auto"/>
        <w:jc w:val="center"/>
        <w:rPr>
          <w:rFonts w:ascii="Times New Roman" w:eastAsia="AppleMyungjo" w:hAnsi="Times New Roman"/>
          <w:b/>
          <w:sz w:val="28"/>
          <w:szCs w:val="28"/>
          <w:lang w:val="id-ID"/>
        </w:rPr>
      </w:pPr>
    </w:p>
    <w:p w:rsidR="00D21DD5" w:rsidRPr="00606F64" w:rsidRDefault="00D21DD5" w:rsidP="00D21DD5">
      <w:pPr>
        <w:pStyle w:val="NoSpacing1"/>
        <w:numPr>
          <w:ilvl w:val="0"/>
          <w:numId w:val="28"/>
        </w:numPr>
        <w:spacing w:line="360" w:lineRule="auto"/>
        <w:ind w:left="284" w:hanging="284"/>
        <w:jc w:val="both"/>
        <w:rPr>
          <w:rFonts w:ascii="Times New Roman" w:eastAsia="AppleMyungjo" w:hAnsi="Times New Roman"/>
          <w:b/>
          <w:sz w:val="24"/>
          <w:szCs w:val="24"/>
        </w:rPr>
      </w:pPr>
      <w:r w:rsidRPr="00606F64">
        <w:rPr>
          <w:rFonts w:ascii="Times New Roman" w:eastAsia="AppleMyungjo" w:hAnsi="Times New Roman"/>
          <w:b/>
          <w:sz w:val="24"/>
          <w:szCs w:val="24"/>
        </w:rPr>
        <w:t>Strategi Pencapaian</w:t>
      </w:r>
    </w:p>
    <w:p w:rsidR="00D21DD5" w:rsidRPr="00606F64" w:rsidRDefault="00D21DD5" w:rsidP="00D21DD5">
      <w:pPr>
        <w:shd w:val="clear" w:color="auto" w:fill="A6A6A6" w:themeFill="background1" w:themeFillShade="A6"/>
        <w:spacing w:line="360" w:lineRule="auto"/>
        <w:rPr>
          <w:rFonts w:cs="Arial"/>
          <w:b/>
          <w:lang w:val="sv-SE"/>
        </w:rPr>
      </w:pPr>
      <w:r w:rsidRPr="00606F64">
        <w:rPr>
          <w:rFonts w:cs="Arial"/>
          <w:b/>
          <w:lang w:val="sv-SE"/>
        </w:rPr>
        <w:t>Tahapan Pertama Tahun 2016</w:t>
      </w:r>
      <w:r>
        <w:rPr>
          <w:rFonts w:cs="Arial"/>
          <w:b/>
          <w:lang w:val="sv-SE"/>
        </w:rPr>
        <w:t>/ 2017</w:t>
      </w:r>
    </w:p>
    <w:p w:rsidR="00D21DD5" w:rsidRPr="00606F64" w:rsidRDefault="00D21DD5" w:rsidP="00D21DD5">
      <w:pPr>
        <w:spacing w:line="360" w:lineRule="auto"/>
        <w:ind w:firstLine="720"/>
        <w:jc w:val="both"/>
        <w:rPr>
          <w:lang w:val="sv-SE"/>
        </w:rPr>
      </w:pPr>
      <w:r w:rsidRPr="00606F64">
        <w:rPr>
          <w:rFonts w:cs="Arial"/>
          <w:lang w:val="sv-SE"/>
        </w:rPr>
        <w:t xml:space="preserve">Periode pertama ini dikelompokkan sebagai Rencana Strategi Jangka Pendek dari UTA’45. Periode pertama ini difokuskan untuk memberikan pondasi yang kuat untuk persiapan pencapaian visi dan misi Fakultas Hukum UTA ’45 Jakarta. Kegiatan yang dilakukan mengacu pada empat hal utama, yaitu rencana strategi bidang pendidikan, rencana strategi penelitian, rencana strategi bidang pengabdian masyarakat dan </w:t>
      </w:r>
      <w:r w:rsidRPr="00606F64">
        <w:rPr>
          <w:lang w:val="sv-SE"/>
        </w:rPr>
        <w:t xml:space="preserve">rencana strategi </w:t>
      </w:r>
      <w:r w:rsidRPr="0000097B">
        <w:rPr>
          <w:rFonts w:cs="Arial"/>
          <w:lang w:val="sv-SE"/>
        </w:rPr>
        <w:t xml:space="preserve">bidang </w:t>
      </w:r>
      <w:r>
        <w:rPr>
          <w:rFonts w:cs="Arial"/>
          <w:lang w:val="sv-SE"/>
        </w:rPr>
        <w:t>kemahasiswaan dan kewirausahaan</w:t>
      </w:r>
      <w:r w:rsidRPr="00606F64">
        <w:rPr>
          <w:lang w:val="sv-SE"/>
        </w:rPr>
        <w:t>berbasis kepakaran hukum. Prioritas dari rencana strategi dari tahapan pertama ini adalah sebagai berikut:</w:t>
      </w:r>
    </w:p>
    <w:p w:rsidR="00D21DD5" w:rsidRPr="00F41862" w:rsidRDefault="00D21DD5" w:rsidP="00D21DD5">
      <w:pPr>
        <w:pStyle w:val="ListParagraph"/>
        <w:numPr>
          <w:ilvl w:val="6"/>
          <w:numId w:val="23"/>
        </w:numPr>
        <w:spacing w:line="360" w:lineRule="auto"/>
        <w:ind w:left="426" w:hanging="426"/>
        <w:rPr>
          <w:b/>
        </w:rPr>
      </w:pPr>
      <w:r w:rsidRPr="00F41862">
        <w:rPr>
          <w:b/>
        </w:rPr>
        <w:t>Sasaran Pada Tahun 2016</w:t>
      </w:r>
      <w:r>
        <w:rPr>
          <w:b/>
        </w:rPr>
        <w:t>/2017</w:t>
      </w:r>
    </w:p>
    <w:p w:rsidR="00D21DD5" w:rsidRPr="001801BD" w:rsidRDefault="00D21DD5" w:rsidP="00D21DD5">
      <w:pPr>
        <w:pStyle w:val="ListParagraph"/>
        <w:numPr>
          <w:ilvl w:val="7"/>
          <w:numId w:val="23"/>
        </w:numPr>
        <w:spacing w:line="360" w:lineRule="auto"/>
        <w:ind w:left="426"/>
        <w:contextualSpacing/>
        <w:jc w:val="both"/>
      </w:pPr>
      <w:r w:rsidRPr="001801BD">
        <w:t xml:space="preserve">Bidang Pendidikan dan Pengajaran: </w:t>
      </w:r>
    </w:p>
    <w:p w:rsidR="00D21DD5" w:rsidRPr="001801BD" w:rsidRDefault="00D21DD5" w:rsidP="00D21DD5">
      <w:pPr>
        <w:pStyle w:val="ListParagraph"/>
        <w:numPr>
          <w:ilvl w:val="0"/>
          <w:numId w:val="22"/>
        </w:numPr>
        <w:spacing w:line="360" w:lineRule="auto"/>
        <w:contextualSpacing/>
        <w:jc w:val="both"/>
      </w:pPr>
      <w:r w:rsidRPr="001801BD">
        <w:t>80% Kurikulum mengacu KKNI</w:t>
      </w:r>
    </w:p>
    <w:p w:rsidR="00D21DD5" w:rsidRPr="001801BD" w:rsidRDefault="00D21DD5" w:rsidP="00D21DD5">
      <w:pPr>
        <w:pStyle w:val="ListParagraph"/>
        <w:numPr>
          <w:ilvl w:val="0"/>
          <w:numId w:val="22"/>
        </w:numPr>
        <w:spacing w:line="360" w:lineRule="auto"/>
        <w:contextualSpacing/>
        <w:jc w:val="both"/>
      </w:pPr>
      <w:r w:rsidRPr="001801BD">
        <w:t>3</w:t>
      </w:r>
      <w:r w:rsidRPr="001801BD">
        <w:rPr>
          <w:lang w:val="id-ID"/>
        </w:rPr>
        <w:t xml:space="preserve">0% </w:t>
      </w:r>
      <w:r w:rsidRPr="001801BD">
        <w:t xml:space="preserve">lulusan lulus </w:t>
      </w:r>
      <w:r w:rsidRPr="001801BD">
        <w:rPr>
          <w:lang w:val="id-ID"/>
        </w:rPr>
        <w:t xml:space="preserve">dengan </w:t>
      </w:r>
      <w:r w:rsidRPr="001801BD">
        <w:t xml:space="preserve">standar </w:t>
      </w:r>
      <w:r w:rsidRPr="001801BD">
        <w:rPr>
          <w:lang w:val="id-ID"/>
        </w:rPr>
        <w:t>IPK</w:t>
      </w:r>
      <w:r w:rsidRPr="001801BD">
        <w:t xml:space="preserve">&gt; 3.00 </w:t>
      </w:r>
    </w:p>
    <w:p w:rsidR="00D21DD5" w:rsidRPr="001801BD" w:rsidRDefault="00D21DD5" w:rsidP="00D21DD5">
      <w:pPr>
        <w:pStyle w:val="ListParagraph"/>
        <w:numPr>
          <w:ilvl w:val="0"/>
          <w:numId w:val="22"/>
        </w:numPr>
        <w:spacing w:line="360" w:lineRule="auto"/>
        <w:contextualSpacing/>
        <w:jc w:val="both"/>
      </w:pPr>
      <w:r w:rsidRPr="001801BD">
        <w:t xml:space="preserve">80% Pembelajaran berorientasi </w:t>
      </w:r>
      <w:r w:rsidRPr="001801BD">
        <w:rPr>
          <w:i/>
        </w:rPr>
        <w:t>Student Center Learning</w:t>
      </w:r>
      <w:r w:rsidRPr="001801BD">
        <w:t xml:space="preserve"> (SCL)</w:t>
      </w:r>
    </w:p>
    <w:p w:rsidR="00D21DD5" w:rsidRDefault="00D21DD5" w:rsidP="00D21DD5">
      <w:pPr>
        <w:pStyle w:val="ListParagraph"/>
        <w:numPr>
          <w:ilvl w:val="0"/>
          <w:numId w:val="22"/>
        </w:numPr>
        <w:spacing w:line="360" w:lineRule="auto"/>
        <w:contextualSpacing/>
        <w:jc w:val="both"/>
      </w:pPr>
      <w:r w:rsidRPr="001801BD">
        <w:t>5</w:t>
      </w:r>
      <w:r w:rsidRPr="001801BD">
        <w:rPr>
          <w:lang w:val="id-ID"/>
        </w:rPr>
        <w:t xml:space="preserve">0% </w:t>
      </w:r>
      <w:r w:rsidRPr="001801BD">
        <w:t>dosen S2 melanjutkan ke jenjang S3</w:t>
      </w:r>
    </w:p>
    <w:p w:rsidR="00D21DD5" w:rsidRPr="001801BD" w:rsidRDefault="00D21DD5" w:rsidP="00D21DD5">
      <w:pPr>
        <w:pStyle w:val="ListParagraph"/>
        <w:numPr>
          <w:ilvl w:val="0"/>
          <w:numId w:val="22"/>
        </w:numPr>
        <w:spacing w:line="360" w:lineRule="auto"/>
        <w:contextualSpacing/>
        <w:jc w:val="both"/>
      </w:pPr>
      <w:r>
        <w:t xml:space="preserve">Dosen tetap memiliki JJA 70% Asisten Ahli, 10% Lektor, 10% Lektor Kepala  </w:t>
      </w:r>
    </w:p>
    <w:p w:rsidR="00D21DD5" w:rsidRPr="001801BD" w:rsidRDefault="00D21DD5" w:rsidP="00D21DD5">
      <w:pPr>
        <w:pStyle w:val="ListParagraph"/>
        <w:numPr>
          <w:ilvl w:val="0"/>
          <w:numId w:val="22"/>
        </w:numPr>
        <w:spacing w:line="360" w:lineRule="auto"/>
        <w:contextualSpacing/>
        <w:jc w:val="both"/>
      </w:pPr>
      <w:r w:rsidRPr="001801BD">
        <w:t xml:space="preserve">40% lulusan lulus tepat waktu </w:t>
      </w:r>
    </w:p>
    <w:p w:rsidR="00D21DD5" w:rsidRPr="001801BD" w:rsidRDefault="00D21DD5" w:rsidP="00D21DD5">
      <w:pPr>
        <w:pStyle w:val="ListParagraph"/>
        <w:numPr>
          <w:ilvl w:val="0"/>
          <w:numId w:val="22"/>
        </w:numPr>
        <w:spacing w:line="360" w:lineRule="auto"/>
        <w:contextualSpacing/>
        <w:jc w:val="both"/>
      </w:pPr>
      <w:r w:rsidRPr="001801BD">
        <w:rPr>
          <w:rFonts w:asciiTheme="majorBidi" w:hAnsiTheme="majorBidi" w:cstheme="majorBidi"/>
        </w:rPr>
        <w:t xml:space="preserve">30%  </w:t>
      </w:r>
      <w:r w:rsidRPr="001801BD">
        <w:rPr>
          <w:rFonts w:asciiTheme="majorBidi" w:hAnsiTheme="majorBidi" w:cstheme="majorBidi"/>
          <w:lang w:val="id-ID"/>
        </w:rPr>
        <w:t xml:space="preserve">mengembangkan  kompetensi </w:t>
      </w:r>
      <w:r w:rsidRPr="001801BD">
        <w:rPr>
          <w:rFonts w:asciiTheme="majorBidi" w:hAnsiTheme="majorBidi" w:cstheme="majorBidi"/>
        </w:rPr>
        <w:t>dan kemampuan tenaga kependidikan (Tenaga perpustakaan, Tenaga ICT, KAUR Akademik dan  Kemahasiswaan Prodi)</w:t>
      </w:r>
    </w:p>
    <w:p w:rsidR="00D21DD5" w:rsidRPr="001801BD" w:rsidRDefault="00D21DD5" w:rsidP="00D21DD5">
      <w:pPr>
        <w:pStyle w:val="ListParagraph"/>
        <w:numPr>
          <w:ilvl w:val="0"/>
          <w:numId w:val="23"/>
        </w:numPr>
        <w:spacing w:line="360" w:lineRule="auto"/>
        <w:contextualSpacing/>
        <w:jc w:val="both"/>
      </w:pPr>
      <w:r w:rsidRPr="001801BD">
        <w:lastRenderedPageBreak/>
        <w:t xml:space="preserve">Bidang Penelitian: </w:t>
      </w:r>
    </w:p>
    <w:p w:rsidR="00D21DD5" w:rsidRPr="001801BD" w:rsidRDefault="00D21DD5" w:rsidP="00D21DD5">
      <w:pPr>
        <w:pStyle w:val="ListParagraph"/>
        <w:numPr>
          <w:ilvl w:val="0"/>
          <w:numId w:val="24"/>
        </w:numPr>
        <w:spacing w:line="360" w:lineRule="auto"/>
        <w:contextualSpacing/>
        <w:jc w:val="both"/>
      </w:pPr>
      <w:r w:rsidRPr="001801BD">
        <w:t>60% dosen tetap melakukan satu penelitian per tahun.</w:t>
      </w:r>
    </w:p>
    <w:p w:rsidR="00D21DD5" w:rsidRPr="001801BD" w:rsidRDefault="00D21DD5" w:rsidP="00D21DD5">
      <w:pPr>
        <w:pStyle w:val="ListParagraph"/>
        <w:numPr>
          <w:ilvl w:val="0"/>
          <w:numId w:val="24"/>
        </w:numPr>
        <w:spacing w:line="360" w:lineRule="auto"/>
        <w:contextualSpacing/>
        <w:jc w:val="both"/>
      </w:pPr>
      <w:r w:rsidRPr="001801BD">
        <w:t>70% hasil penelitian dosen terpublikasi dalam jurnal ilmiahlocal.</w:t>
      </w:r>
    </w:p>
    <w:p w:rsidR="00D21DD5" w:rsidRPr="001801BD" w:rsidRDefault="00D21DD5" w:rsidP="00D21DD5">
      <w:pPr>
        <w:pStyle w:val="ListParagraph"/>
        <w:numPr>
          <w:ilvl w:val="0"/>
          <w:numId w:val="24"/>
        </w:numPr>
        <w:spacing w:line="360" w:lineRule="auto"/>
        <w:contextualSpacing/>
        <w:jc w:val="both"/>
      </w:pPr>
      <w:r w:rsidRPr="001801BD">
        <w:t>15% dari hasil penelitian dosen terpublikasi dalam jurnal nasional.</w:t>
      </w:r>
    </w:p>
    <w:p w:rsidR="00D21DD5" w:rsidRPr="001801BD" w:rsidRDefault="00D21DD5" w:rsidP="00D21DD5">
      <w:pPr>
        <w:pStyle w:val="ListParagraph"/>
        <w:numPr>
          <w:ilvl w:val="0"/>
          <w:numId w:val="24"/>
        </w:numPr>
        <w:spacing w:line="360" w:lineRule="auto"/>
        <w:contextualSpacing/>
        <w:jc w:val="both"/>
      </w:pPr>
      <w:r w:rsidRPr="001801BD">
        <w:t>5% dari hasil penelitian dosen terpublikasi dalam jurnal terakreditasi.</w:t>
      </w:r>
    </w:p>
    <w:p w:rsidR="00D21DD5" w:rsidRPr="001801BD" w:rsidRDefault="00D21DD5" w:rsidP="00D21DD5">
      <w:pPr>
        <w:pStyle w:val="ListParagraph"/>
        <w:numPr>
          <w:ilvl w:val="0"/>
          <w:numId w:val="24"/>
        </w:numPr>
        <w:spacing w:line="360" w:lineRule="auto"/>
        <w:contextualSpacing/>
        <w:jc w:val="both"/>
      </w:pPr>
      <w:r w:rsidRPr="001801BD">
        <w:t xml:space="preserve">10% penelitian dosen lolos dan mendapat </w:t>
      </w:r>
      <w:proofErr w:type="gramStart"/>
      <w:r w:rsidRPr="001801BD">
        <w:t>dana</w:t>
      </w:r>
      <w:proofErr w:type="gramEnd"/>
      <w:r w:rsidRPr="001801BD">
        <w:t xml:space="preserve"> hibah penelitian.</w:t>
      </w:r>
    </w:p>
    <w:p w:rsidR="00D21DD5" w:rsidRPr="001801BD" w:rsidRDefault="00D21DD5" w:rsidP="00D21DD5">
      <w:pPr>
        <w:pStyle w:val="ListParagraph"/>
        <w:numPr>
          <w:ilvl w:val="0"/>
          <w:numId w:val="23"/>
        </w:numPr>
        <w:spacing w:line="360" w:lineRule="auto"/>
        <w:contextualSpacing/>
        <w:jc w:val="both"/>
      </w:pPr>
      <w:r w:rsidRPr="001801BD">
        <w:t xml:space="preserve">Bidang Pengabdian Masyarakat: </w:t>
      </w:r>
    </w:p>
    <w:p w:rsidR="00D21DD5" w:rsidRPr="001801BD" w:rsidRDefault="00D21DD5" w:rsidP="00D21DD5">
      <w:pPr>
        <w:pStyle w:val="ListParagraph"/>
        <w:numPr>
          <w:ilvl w:val="0"/>
          <w:numId w:val="26"/>
        </w:numPr>
        <w:spacing w:line="360" w:lineRule="auto"/>
        <w:contextualSpacing/>
        <w:jc w:val="both"/>
      </w:pPr>
      <w:r w:rsidRPr="001801BD">
        <w:t>10% kegiatan pengabdian masyarakat adalah tindak lanjut dari hasil penelitian dosen.</w:t>
      </w:r>
    </w:p>
    <w:p w:rsidR="00D21DD5" w:rsidRPr="001801BD" w:rsidRDefault="00D21DD5" w:rsidP="00D21DD5">
      <w:pPr>
        <w:pStyle w:val="ListParagraph"/>
        <w:numPr>
          <w:ilvl w:val="0"/>
          <w:numId w:val="26"/>
        </w:numPr>
        <w:spacing w:line="360" w:lineRule="auto"/>
        <w:contextualSpacing/>
        <w:jc w:val="both"/>
      </w:pPr>
      <w:r w:rsidRPr="001801BD">
        <w:t xml:space="preserve">10% program studi telah memperoleh pendapatan </w:t>
      </w:r>
      <w:proofErr w:type="gramStart"/>
      <w:r w:rsidRPr="001801BD">
        <w:t>lain</w:t>
      </w:r>
      <w:proofErr w:type="gramEnd"/>
      <w:r w:rsidRPr="001801BD">
        <w:t xml:space="preserve"> di luar pendapatan yang berasal dari uang kuliah sebagai hasil keahlian kepakaran.</w:t>
      </w:r>
    </w:p>
    <w:p w:rsidR="00D21DD5" w:rsidRPr="001801BD" w:rsidRDefault="00D21DD5" w:rsidP="00D21DD5">
      <w:pPr>
        <w:pStyle w:val="ListParagraph"/>
        <w:numPr>
          <w:ilvl w:val="0"/>
          <w:numId w:val="26"/>
        </w:numPr>
        <w:spacing w:line="360" w:lineRule="auto"/>
        <w:contextualSpacing/>
        <w:jc w:val="both"/>
      </w:pPr>
      <w:r w:rsidRPr="001801BD">
        <w:t>Sosialisasi Fakultas Hukum UTA ‘45 secara intensif dan berkesinabungan kepada masyarakat khususnya siswa SMA/SMK untuk wilayah Jakarta Utara.</w:t>
      </w:r>
    </w:p>
    <w:p w:rsidR="00D21DD5" w:rsidRPr="001801BD" w:rsidRDefault="00D21DD5" w:rsidP="00D21DD5">
      <w:pPr>
        <w:pStyle w:val="ListParagraph"/>
        <w:numPr>
          <w:ilvl w:val="0"/>
          <w:numId w:val="23"/>
        </w:numPr>
        <w:spacing w:line="360" w:lineRule="auto"/>
        <w:contextualSpacing/>
        <w:jc w:val="both"/>
      </w:pPr>
      <w:r w:rsidRPr="001801BD">
        <w:t xml:space="preserve">Bidang Kemahasiswaan dan Kewirausahaan: </w:t>
      </w:r>
    </w:p>
    <w:p w:rsidR="00D21DD5" w:rsidRPr="001801BD" w:rsidRDefault="00D21DD5" w:rsidP="00D21DD5">
      <w:pPr>
        <w:pStyle w:val="ListParagraph"/>
        <w:numPr>
          <w:ilvl w:val="0"/>
          <w:numId w:val="32"/>
        </w:numPr>
        <w:spacing w:line="360" w:lineRule="auto"/>
        <w:jc w:val="both"/>
        <w:rPr>
          <w:i/>
        </w:rPr>
      </w:pPr>
      <w:r w:rsidRPr="001801BD">
        <w:t xml:space="preserve">20% Pelatihan dan pendampingan </w:t>
      </w:r>
      <w:r w:rsidRPr="001801BD">
        <w:rPr>
          <w:i/>
        </w:rPr>
        <w:t>softskill.</w:t>
      </w:r>
    </w:p>
    <w:p w:rsidR="00D21DD5" w:rsidRPr="001801BD" w:rsidRDefault="00D21DD5" w:rsidP="00D21DD5">
      <w:pPr>
        <w:pStyle w:val="ListParagraph"/>
        <w:numPr>
          <w:ilvl w:val="0"/>
          <w:numId w:val="32"/>
        </w:numPr>
        <w:spacing w:line="360" w:lineRule="auto"/>
        <w:jc w:val="both"/>
      </w:pPr>
      <w:r w:rsidRPr="001801BD">
        <w:t xml:space="preserve">20% Pengintegrasian </w:t>
      </w:r>
      <w:r w:rsidRPr="001801BD">
        <w:rPr>
          <w:i/>
        </w:rPr>
        <w:t>softskill</w:t>
      </w:r>
      <w:r w:rsidRPr="001801BD">
        <w:t xml:space="preserve"> pada beberapa matakuliah termasuk KKN dan Magang.</w:t>
      </w:r>
    </w:p>
    <w:p w:rsidR="00D21DD5" w:rsidRPr="001801BD" w:rsidRDefault="00D21DD5" w:rsidP="00D21DD5">
      <w:pPr>
        <w:pStyle w:val="ListParagraph"/>
        <w:numPr>
          <w:ilvl w:val="0"/>
          <w:numId w:val="32"/>
        </w:numPr>
        <w:spacing w:line="360" w:lineRule="auto"/>
        <w:jc w:val="both"/>
      </w:pPr>
      <w:r w:rsidRPr="001801BD">
        <w:t xml:space="preserve">20% Pelaksanaan </w:t>
      </w:r>
      <w:r w:rsidRPr="001801BD">
        <w:rPr>
          <w:i/>
        </w:rPr>
        <w:t>softskill</w:t>
      </w:r>
      <w:r w:rsidRPr="001801BD">
        <w:t xml:space="preserve"> melalui organisasi kemahasiswaan (extra/intra kurikuler).</w:t>
      </w:r>
    </w:p>
    <w:p w:rsidR="00D21DD5" w:rsidRPr="001801BD" w:rsidRDefault="00D21DD5" w:rsidP="00D21DD5">
      <w:pPr>
        <w:pStyle w:val="ListParagraph"/>
        <w:numPr>
          <w:ilvl w:val="0"/>
          <w:numId w:val="32"/>
        </w:numPr>
        <w:spacing w:line="360" w:lineRule="auto"/>
      </w:pPr>
      <w:r w:rsidRPr="001801BD">
        <w:t xml:space="preserve">20% kegiatan kewirausahaan berbasis kepakaran hukum yang berorientasi </w:t>
      </w:r>
      <w:r w:rsidRPr="001801BD">
        <w:rPr>
          <w:i/>
        </w:rPr>
        <w:t>problem solving</w:t>
      </w:r>
      <w:r w:rsidRPr="001801BD">
        <w:t xml:space="preserve">. </w:t>
      </w:r>
    </w:p>
    <w:p w:rsidR="00D21DD5" w:rsidRPr="00F41862" w:rsidRDefault="00D21DD5" w:rsidP="00D21DD5">
      <w:pPr>
        <w:pStyle w:val="ListParagraph"/>
        <w:numPr>
          <w:ilvl w:val="0"/>
          <w:numId w:val="42"/>
        </w:numPr>
        <w:spacing w:line="360" w:lineRule="auto"/>
        <w:rPr>
          <w:rFonts w:cs="Arial"/>
          <w:b/>
          <w:lang w:val="sv-SE"/>
        </w:rPr>
      </w:pPr>
      <w:r w:rsidRPr="00F41862">
        <w:rPr>
          <w:rFonts w:cs="Arial"/>
          <w:b/>
          <w:lang w:val="sv-SE"/>
        </w:rPr>
        <w:t>Rencana Strategi Pada Tahun 2016</w:t>
      </w:r>
      <w:r>
        <w:rPr>
          <w:rFonts w:cs="Arial"/>
          <w:b/>
          <w:lang w:val="sv-SE"/>
        </w:rPr>
        <w:t>/2017</w:t>
      </w:r>
    </w:p>
    <w:p w:rsidR="00D21DD5" w:rsidRPr="0000097B" w:rsidRDefault="00D21DD5" w:rsidP="00D21DD5">
      <w:pPr>
        <w:numPr>
          <w:ilvl w:val="0"/>
          <w:numId w:val="21"/>
        </w:numPr>
        <w:spacing w:line="360" w:lineRule="auto"/>
        <w:ind w:left="360"/>
        <w:jc w:val="both"/>
        <w:rPr>
          <w:rFonts w:cs="Arial"/>
          <w:lang w:val="sv-SE"/>
        </w:rPr>
      </w:pPr>
      <w:r w:rsidRPr="0000097B">
        <w:rPr>
          <w:rFonts w:cs="Arial"/>
          <w:lang w:val="sv-SE"/>
        </w:rPr>
        <w:t xml:space="preserve">Rencana Strategi Bidang Pendidikan: </w:t>
      </w:r>
    </w:p>
    <w:p w:rsidR="00D21DD5" w:rsidRDefault="00D21DD5" w:rsidP="00D21DD5">
      <w:pPr>
        <w:pStyle w:val="ListParagraph"/>
        <w:numPr>
          <w:ilvl w:val="0"/>
          <w:numId w:val="31"/>
        </w:numPr>
        <w:spacing w:line="360" w:lineRule="auto"/>
        <w:rPr>
          <w:rFonts w:asciiTheme="majorBidi" w:hAnsiTheme="majorBidi" w:cstheme="majorBidi"/>
        </w:rPr>
      </w:pPr>
      <w:r>
        <w:rPr>
          <w:rFonts w:asciiTheme="majorBidi" w:hAnsiTheme="majorBidi" w:cstheme="majorBidi"/>
        </w:rPr>
        <w:t>Menyiapkan pedoman kurikulum berbasis KKNI</w:t>
      </w:r>
    </w:p>
    <w:p w:rsidR="00D21DD5" w:rsidRDefault="00D21DD5" w:rsidP="00D21DD5">
      <w:pPr>
        <w:pStyle w:val="ListParagraph"/>
        <w:numPr>
          <w:ilvl w:val="0"/>
          <w:numId w:val="31"/>
        </w:numPr>
        <w:spacing w:line="360" w:lineRule="auto"/>
        <w:rPr>
          <w:rFonts w:asciiTheme="majorBidi" w:hAnsiTheme="majorBidi" w:cstheme="majorBidi"/>
        </w:rPr>
      </w:pPr>
      <w:r>
        <w:rPr>
          <w:rFonts w:asciiTheme="majorBidi" w:hAnsiTheme="majorBidi" w:cstheme="majorBidi"/>
        </w:rPr>
        <w:t>Mengarahkan para dosen pengampu MKK dan MKB untuk melaksanakan kurikulum berbasis KKNI</w:t>
      </w:r>
    </w:p>
    <w:p w:rsidR="00D21DD5" w:rsidRPr="00482294" w:rsidRDefault="00D21DD5" w:rsidP="00D21DD5">
      <w:pPr>
        <w:numPr>
          <w:ilvl w:val="0"/>
          <w:numId w:val="31"/>
        </w:numPr>
        <w:spacing w:line="360" w:lineRule="auto"/>
        <w:rPr>
          <w:rFonts w:cs="Arial"/>
          <w:lang w:val="sv-SE"/>
        </w:rPr>
      </w:pPr>
      <w:r>
        <w:rPr>
          <w:rFonts w:asciiTheme="majorBidi" w:hAnsiTheme="majorBidi" w:cstheme="majorBidi"/>
        </w:rPr>
        <w:t>Menugaskan SPMI untuk melakukan monitoring</w:t>
      </w:r>
    </w:p>
    <w:p w:rsidR="00D21DD5" w:rsidRDefault="00D21DD5" w:rsidP="00D21DD5">
      <w:pPr>
        <w:pStyle w:val="ListParagraph"/>
        <w:numPr>
          <w:ilvl w:val="0"/>
          <w:numId w:val="31"/>
        </w:numPr>
        <w:spacing w:line="360" w:lineRule="auto"/>
        <w:rPr>
          <w:rFonts w:asciiTheme="majorBidi" w:hAnsiTheme="majorBidi" w:cstheme="majorBidi"/>
        </w:rPr>
      </w:pPr>
      <w:r>
        <w:rPr>
          <w:rFonts w:asciiTheme="majorBidi" w:hAnsiTheme="majorBidi" w:cstheme="majorBidi"/>
        </w:rPr>
        <w:t>Pengarahan Kepada setiap Mahasiswa Baru tentang tata cara mengikuti perkuliahan (pada P2K2)</w:t>
      </w:r>
    </w:p>
    <w:p w:rsidR="00D21DD5" w:rsidRDefault="00D21DD5" w:rsidP="00D21DD5">
      <w:pPr>
        <w:pStyle w:val="ListParagraph"/>
        <w:numPr>
          <w:ilvl w:val="0"/>
          <w:numId w:val="31"/>
        </w:numPr>
        <w:spacing w:line="360" w:lineRule="auto"/>
        <w:rPr>
          <w:rFonts w:asciiTheme="majorBidi" w:hAnsiTheme="majorBidi" w:cstheme="majorBidi"/>
        </w:rPr>
      </w:pPr>
      <w:r>
        <w:rPr>
          <w:rFonts w:asciiTheme="majorBidi" w:hAnsiTheme="majorBidi" w:cstheme="majorBidi"/>
        </w:rPr>
        <w:t xml:space="preserve">Metode pembelajaran berbasis </w:t>
      </w:r>
      <w:r w:rsidRPr="00105A3D">
        <w:rPr>
          <w:rFonts w:asciiTheme="majorBidi" w:hAnsiTheme="majorBidi" w:cstheme="majorBidi"/>
          <w:i/>
        </w:rPr>
        <w:t>student centered learning</w:t>
      </w:r>
      <w:r>
        <w:rPr>
          <w:rFonts w:asciiTheme="majorBidi" w:hAnsiTheme="majorBidi" w:cstheme="majorBidi"/>
        </w:rPr>
        <w:t xml:space="preserve"> (SCL)</w:t>
      </w:r>
    </w:p>
    <w:p w:rsidR="00D21DD5" w:rsidRPr="00924162" w:rsidRDefault="00D21DD5" w:rsidP="00D21DD5">
      <w:pPr>
        <w:pStyle w:val="ListParagraph"/>
        <w:numPr>
          <w:ilvl w:val="0"/>
          <w:numId w:val="31"/>
        </w:numPr>
        <w:spacing w:line="360" w:lineRule="auto"/>
        <w:rPr>
          <w:rFonts w:asciiTheme="majorBidi" w:hAnsiTheme="majorBidi" w:cstheme="majorBidi"/>
        </w:rPr>
      </w:pPr>
      <w:r>
        <w:rPr>
          <w:rFonts w:asciiTheme="majorBidi" w:hAnsiTheme="majorBidi" w:cstheme="majorBidi"/>
        </w:rPr>
        <w:t>Kuliah tepat waktu dan wajib kehadiran mahasiswa 75%</w:t>
      </w:r>
    </w:p>
    <w:p w:rsidR="00D21DD5" w:rsidRDefault="00D21DD5" w:rsidP="00D21DD5">
      <w:pPr>
        <w:pStyle w:val="ListParagraph"/>
        <w:numPr>
          <w:ilvl w:val="0"/>
          <w:numId w:val="31"/>
        </w:numPr>
        <w:spacing w:line="360" w:lineRule="auto"/>
        <w:rPr>
          <w:rFonts w:asciiTheme="majorBidi" w:hAnsiTheme="majorBidi" w:cstheme="majorBidi"/>
        </w:rPr>
      </w:pPr>
      <w:r>
        <w:rPr>
          <w:rFonts w:asciiTheme="majorBidi" w:hAnsiTheme="majorBidi" w:cstheme="majorBidi"/>
        </w:rPr>
        <w:t xml:space="preserve">Adanya kelas </w:t>
      </w:r>
      <w:r w:rsidRPr="00105A3D">
        <w:rPr>
          <w:rFonts w:asciiTheme="majorBidi" w:hAnsiTheme="majorBidi" w:cstheme="majorBidi"/>
          <w:i/>
        </w:rPr>
        <w:t xml:space="preserve">remedial </w:t>
      </w:r>
      <w:r>
        <w:rPr>
          <w:rFonts w:asciiTheme="majorBidi" w:hAnsiTheme="majorBidi" w:cstheme="majorBidi"/>
        </w:rPr>
        <w:t>bagi matakuliah dengan nilai ‘C’ dan ‘D’</w:t>
      </w:r>
    </w:p>
    <w:p w:rsidR="00D21DD5" w:rsidRPr="00335776" w:rsidRDefault="00D21DD5" w:rsidP="00D21DD5">
      <w:pPr>
        <w:pStyle w:val="ListParagraph"/>
        <w:numPr>
          <w:ilvl w:val="0"/>
          <w:numId w:val="31"/>
        </w:numPr>
        <w:spacing w:line="360" w:lineRule="auto"/>
        <w:rPr>
          <w:rFonts w:asciiTheme="majorBidi" w:hAnsiTheme="majorBidi" w:cstheme="majorBidi"/>
        </w:rPr>
      </w:pPr>
      <w:r w:rsidRPr="00335776">
        <w:rPr>
          <w:rFonts w:asciiTheme="majorBidi" w:hAnsiTheme="majorBidi" w:cstheme="majorBidi"/>
        </w:rPr>
        <w:lastRenderedPageBreak/>
        <w:t xml:space="preserve">Menyusun pedoman pelaksanaan proses pembelajaran berorientasi </w:t>
      </w:r>
      <w:r w:rsidRPr="00335776">
        <w:rPr>
          <w:rFonts w:asciiTheme="majorBidi" w:hAnsiTheme="majorBidi" w:cstheme="majorBidi"/>
          <w:iCs/>
        </w:rPr>
        <w:t>SCL.</w:t>
      </w:r>
    </w:p>
    <w:p w:rsidR="00D21DD5" w:rsidRPr="00335776" w:rsidRDefault="00D21DD5" w:rsidP="00D21DD5">
      <w:pPr>
        <w:pStyle w:val="ListParagraph"/>
        <w:numPr>
          <w:ilvl w:val="0"/>
          <w:numId w:val="31"/>
        </w:numPr>
        <w:spacing w:line="360" w:lineRule="auto"/>
        <w:rPr>
          <w:rFonts w:asciiTheme="majorBidi" w:hAnsiTheme="majorBidi" w:cstheme="majorBidi"/>
        </w:rPr>
      </w:pPr>
      <w:r w:rsidRPr="00335776">
        <w:rPr>
          <w:rFonts w:asciiTheme="majorBidi" w:hAnsiTheme="majorBidi" w:cstheme="majorBidi"/>
        </w:rPr>
        <w:t>Melaksanakan workshop internal bagi dosen Prodi  dalam implementasi SCL berbasis proyek</w:t>
      </w:r>
    </w:p>
    <w:p w:rsidR="00D21DD5" w:rsidRPr="00335776" w:rsidRDefault="00D21DD5" w:rsidP="00D21DD5">
      <w:pPr>
        <w:pStyle w:val="ListParagraph"/>
        <w:numPr>
          <w:ilvl w:val="0"/>
          <w:numId w:val="31"/>
        </w:numPr>
        <w:spacing w:line="360" w:lineRule="auto"/>
        <w:rPr>
          <w:rFonts w:asciiTheme="majorBidi" w:hAnsiTheme="majorBidi" w:cstheme="majorBidi"/>
        </w:rPr>
      </w:pPr>
      <w:r w:rsidRPr="00335776">
        <w:rPr>
          <w:rFonts w:asciiTheme="majorBidi" w:hAnsiTheme="majorBidi" w:cstheme="majorBidi"/>
        </w:rPr>
        <w:t>Monev pelaksanaan SCL.</w:t>
      </w:r>
    </w:p>
    <w:p w:rsidR="00D21DD5" w:rsidRPr="00335776" w:rsidRDefault="00D21DD5" w:rsidP="00D21DD5">
      <w:pPr>
        <w:pStyle w:val="ListParagraph"/>
        <w:numPr>
          <w:ilvl w:val="0"/>
          <w:numId w:val="31"/>
        </w:numPr>
        <w:spacing w:line="360" w:lineRule="auto"/>
        <w:rPr>
          <w:rFonts w:asciiTheme="majorBidi" w:hAnsiTheme="majorBidi" w:cstheme="majorBidi"/>
        </w:rPr>
      </w:pPr>
      <w:r w:rsidRPr="00335776">
        <w:rPr>
          <w:rFonts w:asciiTheme="majorBidi" w:hAnsiTheme="majorBidi" w:cstheme="majorBidi"/>
        </w:rPr>
        <w:t xml:space="preserve">Pelatihan penggunaan aplikasi </w:t>
      </w:r>
      <w:r w:rsidRPr="00335776">
        <w:rPr>
          <w:rFonts w:asciiTheme="majorBidi" w:hAnsiTheme="majorBidi" w:cstheme="majorBidi"/>
          <w:i/>
        </w:rPr>
        <w:t>e-learning</w:t>
      </w:r>
      <w:r w:rsidRPr="00335776">
        <w:rPr>
          <w:rFonts w:asciiTheme="majorBidi" w:hAnsiTheme="majorBidi" w:cstheme="majorBidi"/>
        </w:rPr>
        <w:t>.</w:t>
      </w:r>
    </w:p>
    <w:p w:rsidR="00D21DD5" w:rsidRPr="00335776" w:rsidRDefault="00D21DD5" w:rsidP="00D21DD5">
      <w:pPr>
        <w:pStyle w:val="ListParagraph"/>
        <w:numPr>
          <w:ilvl w:val="0"/>
          <w:numId w:val="31"/>
        </w:numPr>
        <w:spacing w:line="360" w:lineRule="auto"/>
        <w:rPr>
          <w:rFonts w:asciiTheme="majorBidi" w:hAnsiTheme="majorBidi" w:cstheme="majorBidi"/>
        </w:rPr>
      </w:pPr>
      <w:r w:rsidRPr="00335776">
        <w:rPr>
          <w:rFonts w:asciiTheme="majorBidi" w:hAnsiTheme="majorBidi" w:cstheme="majorBidi"/>
        </w:rPr>
        <w:t xml:space="preserve">Penyusunan kebijakan, sistem dan pedoman dalam rangka menjamin </w:t>
      </w:r>
      <w:r w:rsidRPr="00335776">
        <w:rPr>
          <w:rFonts w:asciiTheme="majorBidi" w:hAnsiTheme="majorBidi" w:cstheme="majorBidi"/>
          <w:iCs/>
        </w:rPr>
        <w:t>suasana akademik</w:t>
      </w:r>
      <w:r w:rsidRPr="00335776">
        <w:rPr>
          <w:rFonts w:asciiTheme="majorBidi" w:hAnsiTheme="majorBidi" w:cstheme="majorBidi"/>
        </w:rPr>
        <w:t>.</w:t>
      </w:r>
    </w:p>
    <w:p w:rsidR="00D21DD5" w:rsidRDefault="00D21DD5" w:rsidP="00D21DD5">
      <w:pPr>
        <w:pStyle w:val="ListParagraph"/>
        <w:numPr>
          <w:ilvl w:val="0"/>
          <w:numId w:val="31"/>
        </w:numPr>
        <w:spacing w:line="360" w:lineRule="auto"/>
        <w:rPr>
          <w:rFonts w:asciiTheme="majorBidi" w:hAnsiTheme="majorBidi" w:cstheme="majorBidi"/>
        </w:rPr>
      </w:pPr>
      <w:r>
        <w:rPr>
          <w:rFonts w:asciiTheme="majorBidi" w:hAnsiTheme="majorBidi" w:cstheme="majorBidi"/>
        </w:rPr>
        <w:t>Menugaskan dosen tetap yang lebih senior untuk mengikuti studi lanjut.</w:t>
      </w:r>
    </w:p>
    <w:p w:rsidR="00D21DD5" w:rsidRPr="00482294" w:rsidRDefault="00D21DD5" w:rsidP="00D21DD5">
      <w:pPr>
        <w:numPr>
          <w:ilvl w:val="0"/>
          <w:numId w:val="31"/>
        </w:numPr>
        <w:spacing w:line="360" w:lineRule="auto"/>
        <w:rPr>
          <w:rFonts w:cs="Arial"/>
          <w:lang w:val="sv-SE"/>
        </w:rPr>
      </w:pPr>
      <w:r>
        <w:rPr>
          <w:rFonts w:asciiTheme="majorBidi" w:hAnsiTheme="majorBidi" w:cstheme="majorBidi"/>
        </w:rPr>
        <w:t>Monitoring Studi lanjut</w:t>
      </w:r>
    </w:p>
    <w:p w:rsidR="00D21DD5" w:rsidRDefault="00D21DD5" w:rsidP="00D21DD5">
      <w:pPr>
        <w:pStyle w:val="ListParagraph"/>
        <w:numPr>
          <w:ilvl w:val="0"/>
          <w:numId w:val="31"/>
        </w:numPr>
        <w:spacing w:line="360" w:lineRule="auto"/>
        <w:rPr>
          <w:rFonts w:asciiTheme="majorBidi" w:hAnsiTheme="majorBidi" w:cstheme="majorBidi"/>
        </w:rPr>
      </w:pPr>
      <w:r>
        <w:rPr>
          <w:rFonts w:asciiTheme="majorBidi" w:hAnsiTheme="majorBidi" w:cstheme="majorBidi"/>
        </w:rPr>
        <w:t>Monitoring bimbingan skripsi</w:t>
      </w:r>
    </w:p>
    <w:p w:rsidR="00D21DD5" w:rsidRPr="000C2CDA" w:rsidRDefault="00D21DD5" w:rsidP="00D21DD5">
      <w:pPr>
        <w:numPr>
          <w:ilvl w:val="0"/>
          <w:numId w:val="31"/>
        </w:numPr>
        <w:spacing w:line="360" w:lineRule="auto"/>
        <w:rPr>
          <w:rFonts w:cs="Arial"/>
          <w:lang w:val="sv-SE"/>
        </w:rPr>
      </w:pPr>
      <w:r w:rsidRPr="000C2CDA">
        <w:rPr>
          <w:rFonts w:asciiTheme="majorBidi" w:hAnsiTheme="majorBidi" w:cstheme="majorBidi"/>
        </w:rPr>
        <w:t>Monitoring Dosen Pembimbing Akademik</w:t>
      </w:r>
    </w:p>
    <w:p w:rsidR="00D21DD5" w:rsidRPr="002F169C" w:rsidRDefault="00D21DD5" w:rsidP="00D21DD5">
      <w:pPr>
        <w:pStyle w:val="ListParagraph"/>
        <w:numPr>
          <w:ilvl w:val="0"/>
          <w:numId w:val="31"/>
        </w:numPr>
        <w:spacing w:line="360" w:lineRule="auto"/>
        <w:contextualSpacing/>
        <w:rPr>
          <w:rFonts w:asciiTheme="majorBidi" w:hAnsiTheme="majorBidi" w:cstheme="majorBidi"/>
        </w:rPr>
      </w:pPr>
      <w:r w:rsidRPr="000C2CDA">
        <w:rPr>
          <w:rFonts w:asciiTheme="majorBidi" w:hAnsiTheme="majorBidi" w:cstheme="majorBidi"/>
        </w:rPr>
        <w:t>Memfasilitasi peningkatan kompetensi tenaga kependidikan melalui pelatihan</w:t>
      </w:r>
      <w:r w:rsidRPr="000C2CDA">
        <w:rPr>
          <w:rFonts w:asciiTheme="majorBidi" w:hAnsiTheme="majorBidi" w:cstheme="majorBidi"/>
          <w:sz w:val="20"/>
          <w:szCs w:val="20"/>
        </w:rPr>
        <w:t>.</w:t>
      </w:r>
    </w:p>
    <w:p w:rsidR="00D21DD5" w:rsidRPr="00050715" w:rsidRDefault="00D21DD5" w:rsidP="00D21DD5">
      <w:pPr>
        <w:numPr>
          <w:ilvl w:val="0"/>
          <w:numId w:val="21"/>
        </w:numPr>
        <w:spacing w:line="360" w:lineRule="auto"/>
        <w:ind w:left="360"/>
        <w:jc w:val="both"/>
        <w:rPr>
          <w:rFonts w:cs="Arial"/>
          <w:lang w:val="sv-SE"/>
        </w:rPr>
      </w:pPr>
      <w:r w:rsidRPr="0000097B">
        <w:rPr>
          <w:rFonts w:cs="Arial"/>
          <w:lang w:val="sv-SE"/>
        </w:rPr>
        <w:t xml:space="preserve">Rencana Strategi Penelitian: </w:t>
      </w:r>
    </w:p>
    <w:p w:rsidR="00D21DD5" w:rsidRPr="00482294" w:rsidRDefault="00D21DD5" w:rsidP="00D21DD5">
      <w:pPr>
        <w:pStyle w:val="ListParagraph"/>
        <w:numPr>
          <w:ilvl w:val="0"/>
          <w:numId w:val="30"/>
        </w:numPr>
        <w:spacing w:line="360" w:lineRule="auto"/>
        <w:rPr>
          <w:rFonts w:asciiTheme="majorBidi" w:hAnsiTheme="majorBidi" w:cstheme="majorBidi"/>
        </w:rPr>
      </w:pPr>
      <w:r w:rsidRPr="00482294">
        <w:rPr>
          <w:rFonts w:asciiTheme="majorBidi" w:hAnsiTheme="majorBidi" w:cstheme="majorBidi"/>
        </w:rPr>
        <w:t xml:space="preserve">Menyelenggarakan workshop internal Prodi untuk </w:t>
      </w:r>
      <w:proofErr w:type="gramStart"/>
      <w:r w:rsidRPr="00482294">
        <w:rPr>
          <w:rFonts w:asciiTheme="majorBidi" w:hAnsiTheme="majorBidi" w:cstheme="majorBidi"/>
        </w:rPr>
        <w:t>penyusunan  proposal</w:t>
      </w:r>
      <w:proofErr w:type="gramEnd"/>
      <w:r w:rsidRPr="00482294">
        <w:rPr>
          <w:rFonts w:asciiTheme="majorBidi" w:hAnsiTheme="majorBidi" w:cstheme="majorBidi"/>
        </w:rPr>
        <w:t xml:space="preserve"> penelitian </w:t>
      </w:r>
      <w:r w:rsidRPr="00482294">
        <w:rPr>
          <w:rFonts w:asciiTheme="majorBidi" w:hAnsiTheme="majorBidi" w:cstheme="majorBidi"/>
          <w:lang w:val="id-ID"/>
        </w:rPr>
        <w:t>ber</w:t>
      </w:r>
      <w:r w:rsidRPr="00482294">
        <w:rPr>
          <w:rFonts w:asciiTheme="majorBidi" w:hAnsiTheme="majorBidi" w:cstheme="majorBidi"/>
        </w:rPr>
        <w:t>cita-hukum Pancasila.</w:t>
      </w:r>
    </w:p>
    <w:p w:rsidR="00D21DD5" w:rsidRPr="00482294" w:rsidRDefault="00D21DD5" w:rsidP="00D21DD5">
      <w:pPr>
        <w:pStyle w:val="ListParagraph"/>
        <w:numPr>
          <w:ilvl w:val="0"/>
          <w:numId w:val="30"/>
        </w:numPr>
        <w:spacing w:line="360" w:lineRule="auto"/>
        <w:rPr>
          <w:rFonts w:asciiTheme="majorBidi" w:hAnsiTheme="majorBidi" w:cstheme="majorBidi"/>
        </w:rPr>
      </w:pPr>
      <w:r w:rsidRPr="00482294">
        <w:rPr>
          <w:rFonts w:asciiTheme="majorBidi" w:hAnsiTheme="majorBidi" w:cstheme="majorBidi"/>
        </w:rPr>
        <w:t>Monitoring dan evaluasi kualitas penelitian.</w:t>
      </w:r>
    </w:p>
    <w:p w:rsidR="00D21DD5" w:rsidRPr="00482294" w:rsidRDefault="00D21DD5" w:rsidP="00D21DD5">
      <w:pPr>
        <w:pStyle w:val="ListParagraph"/>
        <w:numPr>
          <w:ilvl w:val="0"/>
          <w:numId w:val="30"/>
        </w:numPr>
        <w:spacing w:line="360" w:lineRule="auto"/>
        <w:rPr>
          <w:rFonts w:asciiTheme="majorBidi" w:hAnsiTheme="majorBidi" w:cstheme="majorBidi"/>
        </w:rPr>
      </w:pPr>
      <w:r w:rsidRPr="00482294">
        <w:rPr>
          <w:rFonts w:asciiTheme="majorBidi" w:hAnsiTheme="majorBidi" w:cstheme="majorBidi"/>
        </w:rPr>
        <w:t xml:space="preserve">Prodimenyusuni </w:t>
      </w:r>
      <w:r w:rsidRPr="00482294">
        <w:rPr>
          <w:rFonts w:asciiTheme="majorBidi" w:hAnsiTheme="majorBidi" w:cstheme="majorBidi"/>
          <w:i/>
          <w:iCs/>
        </w:rPr>
        <w:t>road map</w:t>
      </w:r>
      <w:r w:rsidRPr="00482294">
        <w:rPr>
          <w:rFonts w:asciiTheme="majorBidi" w:hAnsiTheme="majorBidi" w:cstheme="majorBidi"/>
        </w:rPr>
        <w:t xml:space="preserve"> penelitian dengan kekhasan/ perspektif cita hukum Pancasila dengan lebih dominan pada hukum pidana.</w:t>
      </w:r>
    </w:p>
    <w:p w:rsidR="00D21DD5" w:rsidRPr="00B06A8F" w:rsidRDefault="00D21DD5" w:rsidP="00D21DD5">
      <w:pPr>
        <w:pStyle w:val="ListParagraph"/>
        <w:numPr>
          <w:ilvl w:val="0"/>
          <w:numId w:val="30"/>
        </w:numPr>
        <w:spacing w:line="360" w:lineRule="auto"/>
        <w:rPr>
          <w:rFonts w:asciiTheme="majorBidi" w:hAnsiTheme="majorBidi" w:cstheme="majorBidi"/>
        </w:rPr>
      </w:pPr>
      <w:r w:rsidRPr="00B06A8F">
        <w:rPr>
          <w:rFonts w:asciiTheme="majorBidi" w:hAnsiTheme="majorBidi" w:cstheme="majorBidi"/>
        </w:rPr>
        <w:t>Melaksanakan pendampingan dan monitoring penyusunan artikel;</w:t>
      </w:r>
    </w:p>
    <w:p w:rsidR="00D21DD5" w:rsidRDefault="00D21DD5" w:rsidP="00D21DD5">
      <w:pPr>
        <w:pStyle w:val="ListParagraph"/>
        <w:numPr>
          <w:ilvl w:val="0"/>
          <w:numId w:val="30"/>
        </w:numPr>
        <w:spacing w:line="360" w:lineRule="auto"/>
        <w:rPr>
          <w:rFonts w:asciiTheme="majorBidi" w:hAnsiTheme="majorBidi" w:cstheme="majorBidi"/>
        </w:rPr>
      </w:pPr>
      <w:r>
        <w:rPr>
          <w:rFonts w:asciiTheme="majorBidi" w:hAnsiTheme="majorBidi" w:cstheme="majorBidi"/>
        </w:rPr>
        <w:t>Membuat data</w:t>
      </w:r>
      <w:r w:rsidRPr="00B06A8F">
        <w:rPr>
          <w:rFonts w:asciiTheme="majorBidi" w:hAnsiTheme="majorBidi" w:cstheme="majorBidi"/>
        </w:rPr>
        <w:t>base jurnal hukum</w:t>
      </w:r>
      <w:r>
        <w:rPr>
          <w:rFonts w:asciiTheme="majorBidi" w:hAnsiTheme="majorBidi" w:cstheme="majorBidi"/>
        </w:rPr>
        <w:t>;</w:t>
      </w:r>
    </w:p>
    <w:p w:rsidR="00D21DD5" w:rsidRPr="00050715" w:rsidRDefault="00D21DD5" w:rsidP="00D21DD5">
      <w:pPr>
        <w:pStyle w:val="ListParagraph"/>
        <w:numPr>
          <w:ilvl w:val="0"/>
          <w:numId w:val="30"/>
        </w:numPr>
        <w:spacing w:line="360" w:lineRule="auto"/>
        <w:rPr>
          <w:rFonts w:asciiTheme="majorBidi" w:hAnsiTheme="majorBidi" w:cstheme="majorBidi"/>
        </w:rPr>
      </w:pPr>
      <w:r>
        <w:rPr>
          <w:rFonts w:asciiTheme="majorBidi" w:hAnsiTheme="majorBidi" w:cstheme="majorBidi"/>
        </w:rPr>
        <w:t xml:space="preserve">Pendampingan penyusunan proposal penelitian untuk mendapatkan </w:t>
      </w:r>
      <w:proofErr w:type="gramStart"/>
      <w:r>
        <w:rPr>
          <w:rFonts w:asciiTheme="majorBidi" w:hAnsiTheme="majorBidi" w:cstheme="majorBidi"/>
        </w:rPr>
        <w:t>dana</w:t>
      </w:r>
      <w:proofErr w:type="gramEnd"/>
      <w:r>
        <w:rPr>
          <w:rFonts w:asciiTheme="majorBidi" w:hAnsiTheme="majorBidi" w:cstheme="majorBidi"/>
        </w:rPr>
        <w:t xml:space="preserve"> hibah penelitian.</w:t>
      </w:r>
    </w:p>
    <w:p w:rsidR="00D21DD5" w:rsidRPr="0000097B" w:rsidRDefault="00D21DD5" w:rsidP="00D21DD5">
      <w:pPr>
        <w:numPr>
          <w:ilvl w:val="0"/>
          <w:numId w:val="21"/>
        </w:numPr>
        <w:spacing w:line="360" w:lineRule="auto"/>
        <w:ind w:left="360"/>
        <w:jc w:val="both"/>
        <w:rPr>
          <w:rFonts w:cs="Arial"/>
          <w:lang w:val="sv-SE"/>
        </w:rPr>
      </w:pPr>
      <w:r w:rsidRPr="0000097B">
        <w:rPr>
          <w:rFonts w:cs="Arial"/>
          <w:lang w:val="sv-SE"/>
        </w:rPr>
        <w:t xml:space="preserve">Rencana strategi bidang pengabdian masyarakat: </w:t>
      </w:r>
    </w:p>
    <w:p w:rsidR="00D21DD5" w:rsidRPr="00A1647B" w:rsidRDefault="00D21DD5" w:rsidP="00D21DD5">
      <w:pPr>
        <w:pStyle w:val="ListParagraph"/>
        <w:numPr>
          <w:ilvl w:val="0"/>
          <w:numId w:val="25"/>
        </w:numPr>
        <w:spacing w:line="360" w:lineRule="auto"/>
        <w:rPr>
          <w:rFonts w:asciiTheme="majorBidi" w:hAnsiTheme="majorBidi" w:cstheme="majorBidi"/>
        </w:rPr>
      </w:pPr>
      <w:r w:rsidRPr="00A1647B">
        <w:rPr>
          <w:rFonts w:asciiTheme="majorBidi" w:hAnsiTheme="majorBidi" w:cstheme="majorBidi"/>
        </w:rPr>
        <w:t xml:space="preserve">Merumuskan </w:t>
      </w:r>
      <w:r w:rsidRPr="00F34D89">
        <w:rPr>
          <w:rFonts w:asciiTheme="majorBidi" w:hAnsiTheme="majorBidi" w:cstheme="majorBidi"/>
          <w:i/>
        </w:rPr>
        <w:t>road</w:t>
      </w:r>
      <w:r w:rsidRPr="00A1647B">
        <w:rPr>
          <w:rFonts w:asciiTheme="majorBidi" w:hAnsiTheme="majorBidi" w:cstheme="majorBidi"/>
          <w:i/>
          <w:iCs/>
        </w:rPr>
        <w:t xml:space="preserve"> map</w:t>
      </w:r>
      <w:r w:rsidRPr="00A1647B">
        <w:rPr>
          <w:rFonts w:asciiTheme="majorBidi" w:hAnsiTheme="majorBidi" w:cstheme="majorBidi"/>
        </w:rPr>
        <w:t xml:space="preserve"> Pengabdian pada Masyarakat.</w:t>
      </w:r>
    </w:p>
    <w:p w:rsidR="00D21DD5" w:rsidRPr="00A1647B" w:rsidRDefault="00D21DD5" w:rsidP="00D21DD5">
      <w:pPr>
        <w:pStyle w:val="ListParagraph"/>
        <w:numPr>
          <w:ilvl w:val="0"/>
          <w:numId w:val="25"/>
        </w:numPr>
        <w:spacing w:line="360" w:lineRule="auto"/>
        <w:rPr>
          <w:rFonts w:asciiTheme="majorBidi" w:hAnsiTheme="majorBidi" w:cstheme="majorBidi"/>
        </w:rPr>
      </w:pPr>
      <w:r w:rsidRPr="00A1647B">
        <w:rPr>
          <w:rFonts w:asciiTheme="majorBidi" w:hAnsiTheme="majorBidi" w:cstheme="majorBidi"/>
        </w:rPr>
        <w:t>Pengalokasian anggaran bagi kegiatan Pengabdian kepada Masyarakat (PkM) yang memenuhi rasio dosen tetap sesuai dengan standar nasional.</w:t>
      </w:r>
    </w:p>
    <w:p w:rsidR="00D21DD5" w:rsidRPr="00A1647B" w:rsidRDefault="00D21DD5" w:rsidP="00D21DD5">
      <w:pPr>
        <w:pStyle w:val="ListParagraph"/>
        <w:numPr>
          <w:ilvl w:val="0"/>
          <w:numId w:val="25"/>
        </w:numPr>
        <w:spacing w:line="360" w:lineRule="auto"/>
        <w:rPr>
          <w:rFonts w:asciiTheme="majorBidi" w:hAnsiTheme="majorBidi" w:cstheme="majorBidi"/>
        </w:rPr>
      </w:pPr>
      <w:r>
        <w:rPr>
          <w:rFonts w:asciiTheme="majorBidi" w:hAnsiTheme="majorBidi" w:cstheme="majorBidi"/>
        </w:rPr>
        <w:t>P</w:t>
      </w:r>
      <w:r w:rsidRPr="00A1647B">
        <w:rPr>
          <w:rFonts w:asciiTheme="majorBidi" w:hAnsiTheme="majorBidi" w:cstheme="majorBidi"/>
        </w:rPr>
        <w:t>endampingan Program Kreativitas Mahasiswa.</w:t>
      </w:r>
    </w:p>
    <w:p w:rsidR="00D21DD5" w:rsidRPr="00A1647B" w:rsidRDefault="00D21DD5" w:rsidP="00D21DD5">
      <w:pPr>
        <w:pStyle w:val="ListParagraph"/>
        <w:numPr>
          <w:ilvl w:val="0"/>
          <w:numId w:val="25"/>
        </w:numPr>
        <w:spacing w:line="360" w:lineRule="auto"/>
        <w:rPr>
          <w:rFonts w:asciiTheme="majorBidi" w:hAnsiTheme="majorBidi" w:cstheme="majorBidi"/>
        </w:rPr>
      </w:pPr>
      <w:proofErr w:type="gramStart"/>
      <w:r>
        <w:rPr>
          <w:rFonts w:asciiTheme="majorBidi" w:hAnsiTheme="majorBidi" w:cstheme="majorBidi"/>
        </w:rPr>
        <w:t>Pendampingan</w:t>
      </w:r>
      <w:r w:rsidRPr="00A1647B">
        <w:rPr>
          <w:rFonts w:asciiTheme="majorBidi" w:hAnsiTheme="majorBidi" w:cstheme="majorBidi"/>
        </w:rPr>
        <w:t>penyusunan  proposal</w:t>
      </w:r>
      <w:proofErr w:type="gramEnd"/>
      <w:r w:rsidRPr="00A1647B">
        <w:rPr>
          <w:rFonts w:asciiTheme="majorBidi" w:hAnsiTheme="majorBidi" w:cstheme="majorBidi"/>
        </w:rPr>
        <w:t xml:space="preserve"> kegiatan Pengabdian kepada Masyarakat.</w:t>
      </w:r>
    </w:p>
    <w:p w:rsidR="00D21DD5" w:rsidRPr="00050715" w:rsidRDefault="00D21DD5" w:rsidP="00D21DD5">
      <w:pPr>
        <w:pStyle w:val="ListParagraph"/>
        <w:numPr>
          <w:ilvl w:val="0"/>
          <w:numId w:val="25"/>
        </w:numPr>
        <w:spacing w:line="360" w:lineRule="auto"/>
        <w:rPr>
          <w:rFonts w:asciiTheme="majorBidi" w:hAnsiTheme="majorBidi" w:cstheme="majorBidi"/>
        </w:rPr>
      </w:pPr>
      <w:r w:rsidRPr="00A1647B">
        <w:rPr>
          <w:rFonts w:asciiTheme="majorBidi" w:hAnsiTheme="majorBidi" w:cstheme="majorBidi"/>
        </w:rPr>
        <w:t xml:space="preserve">Inisiasi </w:t>
      </w:r>
      <w:r w:rsidRPr="00A1647B">
        <w:rPr>
          <w:rFonts w:asciiTheme="majorBidi" w:hAnsiTheme="majorBidi" w:cstheme="majorBidi"/>
          <w:lang w:val="id-ID"/>
        </w:rPr>
        <w:t>kerjasama dan sinergi dengan pihak eksternal untuk kegiatan pengabdian pada masyarakat</w:t>
      </w:r>
      <w:r w:rsidRPr="00A1647B">
        <w:rPr>
          <w:rFonts w:asciiTheme="majorBidi" w:hAnsiTheme="majorBidi" w:cstheme="majorBidi"/>
        </w:rPr>
        <w:t>.</w:t>
      </w:r>
    </w:p>
    <w:p w:rsidR="00D21DD5" w:rsidRPr="004719B1" w:rsidRDefault="00D21DD5" w:rsidP="00D21DD5">
      <w:pPr>
        <w:numPr>
          <w:ilvl w:val="0"/>
          <w:numId w:val="21"/>
        </w:numPr>
        <w:spacing w:line="360" w:lineRule="auto"/>
        <w:ind w:left="360"/>
        <w:jc w:val="both"/>
        <w:rPr>
          <w:rFonts w:cs="Arial"/>
          <w:lang w:val="sv-SE"/>
        </w:rPr>
      </w:pPr>
      <w:r w:rsidRPr="0000097B">
        <w:rPr>
          <w:rFonts w:cs="Arial"/>
          <w:lang w:val="sv-SE"/>
        </w:rPr>
        <w:t xml:space="preserve">Rencana strategi bidang </w:t>
      </w:r>
      <w:r>
        <w:rPr>
          <w:rFonts w:cs="Arial"/>
          <w:lang w:val="sv-SE"/>
        </w:rPr>
        <w:t>Kemahasiswaan dan Kewirausahaan:</w:t>
      </w:r>
    </w:p>
    <w:p w:rsidR="00D21DD5" w:rsidRPr="00D823F6" w:rsidRDefault="00D21DD5" w:rsidP="00D21DD5">
      <w:pPr>
        <w:pStyle w:val="ListParagraph"/>
        <w:numPr>
          <w:ilvl w:val="0"/>
          <w:numId w:val="34"/>
        </w:numPr>
        <w:spacing w:line="360" w:lineRule="auto"/>
        <w:contextualSpacing/>
        <w:rPr>
          <w:rFonts w:asciiTheme="majorBidi" w:hAnsiTheme="majorBidi" w:cstheme="majorBidi"/>
        </w:rPr>
      </w:pPr>
      <w:r w:rsidRPr="00D823F6">
        <w:rPr>
          <w:rFonts w:asciiTheme="majorBidi" w:hAnsiTheme="majorBidi" w:cstheme="majorBidi"/>
        </w:rPr>
        <w:lastRenderedPageBreak/>
        <w:t>Memberdayakan dosen sehingga dapat menjadi panutan;</w:t>
      </w:r>
    </w:p>
    <w:p w:rsidR="00D21DD5" w:rsidRPr="00D823F6" w:rsidRDefault="00D21DD5" w:rsidP="00D21DD5">
      <w:pPr>
        <w:pStyle w:val="ListParagraph"/>
        <w:numPr>
          <w:ilvl w:val="0"/>
          <w:numId w:val="34"/>
        </w:numPr>
        <w:spacing w:line="360" w:lineRule="auto"/>
        <w:contextualSpacing/>
        <w:rPr>
          <w:rFonts w:asciiTheme="majorBidi" w:eastAsia="MS Mincho" w:hAnsiTheme="majorBidi" w:cstheme="majorBidi"/>
        </w:rPr>
      </w:pPr>
      <w:r w:rsidRPr="00D823F6">
        <w:rPr>
          <w:rFonts w:asciiTheme="majorBidi" w:hAnsiTheme="majorBidi" w:cstheme="majorBidi"/>
        </w:rPr>
        <w:t xml:space="preserve">Mengintegrasi </w:t>
      </w:r>
      <w:r w:rsidRPr="00D823F6">
        <w:rPr>
          <w:rFonts w:asciiTheme="majorBidi" w:hAnsiTheme="majorBidi" w:cstheme="majorBidi"/>
          <w:i/>
          <w:iCs/>
        </w:rPr>
        <w:t>soft skill</w:t>
      </w:r>
      <w:r w:rsidRPr="00D823F6">
        <w:rPr>
          <w:rFonts w:asciiTheme="majorBidi" w:hAnsiTheme="majorBidi" w:cstheme="majorBidi"/>
        </w:rPr>
        <w:t xml:space="preserve"> dalam pembelajaran;</w:t>
      </w:r>
    </w:p>
    <w:p w:rsidR="00D21DD5" w:rsidRPr="00D823F6" w:rsidRDefault="00D21DD5" w:rsidP="00D21DD5">
      <w:pPr>
        <w:pStyle w:val="ListParagraph"/>
        <w:numPr>
          <w:ilvl w:val="0"/>
          <w:numId w:val="34"/>
        </w:numPr>
        <w:spacing w:line="360" w:lineRule="auto"/>
        <w:contextualSpacing/>
        <w:rPr>
          <w:rFonts w:asciiTheme="majorBidi" w:hAnsiTheme="majorBidi" w:cstheme="majorBidi"/>
        </w:rPr>
      </w:pPr>
      <w:r w:rsidRPr="00D823F6">
        <w:rPr>
          <w:rFonts w:asciiTheme="majorBidi" w:hAnsiTheme="majorBidi" w:cstheme="majorBidi"/>
        </w:rPr>
        <w:t xml:space="preserve">Mengoptimalkan pelaksanaan </w:t>
      </w:r>
      <w:r w:rsidRPr="00D823F6">
        <w:rPr>
          <w:rFonts w:asciiTheme="majorBidi" w:hAnsiTheme="majorBidi" w:cstheme="majorBidi"/>
          <w:i/>
          <w:iCs/>
        </w:rPr>
        <w:t>soft skill</w:t>
      </w:r>
      <w:r w:rsidRPr="00D823F6">
        <w:rPr>
          <w:rFonts w:asciiTheme="majorBidi" w:hAnsiTheme="majorBidi" w:cstheme="majorBidi"/>
        </w:rPr>
        <w:t xml:space="preserve"> pada kegiatan-kegiatan  kemahasiswaan;</w:t>
      </w:r>
    </w:p>
    <w:p w:rsidR="00D21DD5" w:rsidRPr="00D823F6" w:rsidRDefault="00D21DD5" w:rsidP="00D21DD5">
      <w:pPr>
        <w:pStyle w:val="ListParagraph"/>
        <w:numPr>
          <w:ilvl w:val="0"/>
          <w:numId w:val="34"/>
        </w:numPr>
        <w:spacing w:line="360" w:lineRule="auto"/>
        <w:contextualSpacing/>
        <w:rPr>
          <w:rFonts w:asciiTheme="majorBidi" w:hAnsiTheme="majorBidi" w:cstheme="majorBidi"/>
        </w:rPr>
      </w:pPr>
      <w:r w:rsidRPr="00D823F6">
        <w:rPr>
          <w:rFonts w:asciiTheme="majorBidi" w:hAnsiTheme="majorBidi" w:cstheme="majorBidi"/>
        </w:rPr>
        <w:t>Meng-</w:t>
      </w:r>
      <w:r w:rsidRPr="00D823F6">
        <w:rPr>
          <w:rFonts w:asciiTheme="majorBidi" w:hAnsiTheme="majorBidi" w:cstheme="majorBidi"/>
          <w:i/>
          <w:iCs/>
        </w:rPr>
        <w:t>link and match</w:t>
      </w:r>
      <w:r w:rsidRPr="00D823F6">
        <w:rPr>
          <w:rFonts w:asciiTheme="majorBidi" w:hAnsiTheme="majorBidi" w:cstheme="majorBidi"/>
        </w:rPr>
        <w:t xml:space="preserve"> dan mengkolaborasikan penyampaian </w:t>
      </w:r>
      <w:r w:rsidRPr="00D823F6">
        <w:rPr>
          <w:rFonts w:asciiTheme="majorBidi" w:hAnsiTheme="majorBidi" w:cstheme="majorBidi"/>
          <w:i/>
          <w:iCs/>
        </w:rPr>
        <w:t>soft skill</w:t>
      </w:r>
      <w:r w:rsidRPr="00D823F6">
        <w:rPr>
          <w:rFonts w:asciiTheme="majorBidi" w:hAnsiTheme="majorBidi" w:cstheme="majorBidi"/>
        </w:rPr>
        <w:t xml:space="preserve"> dengan mitra kerja. </w:t>
      </w:r>
    </w:p>
    <w:p w:rsidR="00D21DD5" w:rsidRPr="00D823F6" w:rsidRDefault="00D21DD5" w:rsidP="00D21DD5">
      <w:pPr>
        <w:pStyle w:val="ListParagraph"/>
        <w:numPr>
          <w:ilvl w:val="0"/>
          <w:numId w:val="34"/>
        </w:numPr>
        <w:spacing w:line="360" w:lineRule="auto"/>
        <w:contextualSpacing/>
        <w:rPr>
          <w:rFonts w:cs="Arial"/>
          <w:lang w:val="sv-SE"/>
        </w:rPr>
      </w:pPr>
      <w:r w:rsidRPr="00D823F6">
        <w:rPr>
          <w:rFonts w:cs="Arial"/>
          <w:lang w:val="sv-SE"/>
        </w:rPr>
        <w:t xml:space="preserve">Menyebarkan </w:t>
      </w:r>
      <w:r w:rsidRPr="00D823F6">
        <w:rPr>
          <w:rFonts w:cs="Arial"/>
          <w:i/>
          <w:lang w:val="sv-SE"/>
        </w:rPr>
        <w:t>tools of promotion</w:t>
      </w:r>
      <w:r w:rsidRPr="00D823F6">
        <w:rPr>
          <w:rFonts w:cs="Arial"/>
          <w:lang w:val="sv-SE"/>
        </w:rPr>
        <w:t xml:space="preserve"> di wilayah sasaran SMA/SMK untuk merekruk calon mahasiswa baru.</w:t>
      </w:r>
    </w:p>
    <w:p w:rsidR="00D21DD5" w:rsidRPr="00D823F6" w:rsidRDefault="00D21DD5" w:rsidP="00D21DD5">
      <w:pPr>
        <w:pStyle w:val="ListParagraph"/>
        <w:numPr>
          <w:ilvl w:val="0"/>
          <w:numId w:val="34"/>
        </w:numPr>
        <w:spacing w:line="360" w:lineRule="auto"/>
        <w:contextualSpacing/>
        <w:rPr>
          <w:rFonts w:cs="Arial"/>
          <w:lang w:val="sv-SE"/>
        </w:rPr>
      </w:pPr>
      <w:r w:rsidRPr="00D823F6">
        <w:rPr>
          <w:rFonts w:cs="Arial"/>
          <w:lang w:val="sv-SE"/>
        </w:rPr>
        <w:t>Mengadakan lomba/kompetisi/Edu Fair yang melibatkan siswa-siswi SMA/SMK setiap tahun;</w:t>
      </w:r>
    </w:p>
    <w:p w:rsidR="00D21DD5" w:rsidRPr="00D823F6" w:rsidRDefault="00D21DD5" w:rsidP="00D21DD5">
      <w:pPr>
        <w:pStyle w:val="ListParagraph"/>
        <w:numPr>
          <w:ilvl w:val="0"/>
          <w:numId w:val="34"/>
        </w:numPr>
        <w:spacing w:line="360" w:lineRule="auto"/>
        <w:contextualSpacing/>
        <w:jc w:val="both"/>
        <w:rPr>
          <w:rFonts w:cs="Arial"/>
          <w:lang w:val="sv-SE"/>
        </w:rPr>
      </w:pPr>
      <w:r w:rsidRPr="00D823F6">
        <w:rPr>
          <w:rFonts w:cs="Arial"/>
          <w:lang w:val="sv-SE"/>
        </w:rPr>
        <w:t>Mengadakan kerjasama dengan SMA/SMK dalam proses penerimaan mahasiswa baru;</w:t>
      </w:r>
    </w:p>
    <w:p w:rsidR="00D21DD5" w:rsidRPr="00D823F6" w:rsidRDefault="00D21DD5" w:rsidP="00D21DD5">
      <w:pPr>
        <w:pStyle w:val="ListParagraph"/>
        <w:numPr>
          <w:ilvl w:val="0"/>
          <w:numId w:val="34"/>
        </w:numPr>
        <w:spacing w:line="360" w:lineRule="auto"/>
        <w:contextualSpacing/>
        <w:rPr>
          <w:rFonts w:asciiTheme="majorBidi" w:hAnsiTheme="majorBidi" w:cstheme="majorBidi"/>
        </w:rPr>
      </w:pPr>
      <w:r w:rsidRPr="00D823F6">
        <w:rPr>
          <w:rFonts w:asciiTheme="majorBidi" w:hAnsiTheme="majorBidi" w:cstheme="majorBidi"/>
        </w:rPr>
        <w:t>Bermitra dengan eksternal untuk melakukan kajian berbasis kepakaran hukum</w:t>
      </w:r>
      <w:r>
        <w:rPr>
          <w:rFonts w:asciiTheme="majorBidi" w:hAnsiTheme="majorBidi" w:cstheme="majorBidi"/>
        </w:rPr>
        <w:t>;</w:t>
      </w:r>
    </w:p>
    <w:p w:rsidR="00D21DD5" w:rsidRPr="00D823F6" w:rsidRDefault="00D21DD5" w:rsidP="00D21DD5">
      <w:pPr>
        <w:pStyle w:val="ListParagraph"/>
        <w:numPr>
          <w:ilvl w:val="0"/>
          <w:numId w:val="34"/>
        </w:numPr>
        <w:spacing w:line="360" w:lineRule="auto"/>
        <w:contextualSpacing/>
        <w:rPr>
          <w:rFonts w:cs="Arial"/>
          <w:lang w:val="sv-SE"/>
        </w:rPr>
      </w:pPr>
      <w:r w:rsidRPr="00D823F6">
        <w:rPr>
          <w:rFonts w:cs="Arial"/>
          <w:lang w:val="sv-SE"/>
        </w:rPr>
        <w:t>Melakukan kewirausahaan yang relevan dengan program studi</w:t>
      </w:r>
      <w:r>
        <w:rPr>
          <w:rFonts w:cs="Arial"/>
          <w:lang w:val="sv-SE"/>
        </w:rPr>
        <w:t>.</w:t>
      </w:r>
    </w:p>
    <w:p w:rsidR="00D21DD5" w:rsidRPr="00D823F6" w:rsidRDefault="00D21DD5" w:rsidP="00D21DD5">
      <w:pPr>
        <w:spacing w:line="360" w:lineRule="auto"/>
        <w:ind w:left="780"/>
        <w:jc w:val="both"/>
        <w:rPr>
          <w:rFonts w:cs="Arial"/>
          <w:lang w:val="sv-SE"/>
        </w:rPr>
      </w:pPr>
    </w:p>
    <w:p w:rsidR="00D21DD5" w:rsidRPr="0000097B" w:rsidRDefault="00D21DD5" w:rsidP="00D21DD5">
      <w:pPr>
        <w:shd w:val="clear" w:color="auto" w:fill="A6A6A6" w:themeFill="background1" w:themeFillShade="A6"/>
        <w:spacing w:line="360" w:lineRule="auto"/>
        <w:rPr>
          <w:rFonts w:cs="Arial"/>
          <w:b/>
          <w:lang w:val="sv-SE"/>
        </w:rPr>
      </w:pPr>
      <w:r w:rsidRPr="0000097B">
        <w:rPr>
          <w:rFonts w:cs="Arial"/>
          <w:b/>
          <w:lang w:val="sv-SE"/>
        </w:rPr>
        <w:t>Tahapan Kedua Tahun 2017</w:t>
      </w:r>
      <w:r>
        <w:rPr>
          <w:rFonts w:cs="Arial"/>
          <w:b/>
          <w:lang w:val="sv-SE"/>
        </w:rPr>
        <w:t>/ 2018</w:t>
      </w:r>
    </w:p>
    <w:p w:rsidR="00D21DD5" w:rsidRPr="0000097B" w:rsidRDefault="00D21DD5" w:rsidP="00D21DD5">
      <w:pPr>
        <w:spacing w:line="360" w:lineRule="auto"/>
        <w:ind w:firstLine="720"/>
        <w:jc w:val="both"/>
        <w:rPr>
          <w:rFonts w:cs="Arial"/>
          <w:lang w:val="sv-SE"/>
        </w:rPr>
      </w:pPr>
      <w:r w:rsidRPr="0000097B">
        <w:rPr>
          <w:rFonts w:cs="Arial"/>
          <w:lang w:val="sv-SE"/>
        </w:rPr>
        <w:t>Periode kedua ini dikelompokkan sebagai Rencana Strategi Jangka Menengah dari UTA’45. Kegiatan yang dilakukan mengacu pada empat hal, yaitu rencana strategi bidang pendidikan, rencana strategi penelitian, rencana strategi bidang pengabdian masyarakat</w:t>
      </w:r>
      <w:r>
        <w:rPr>
          <w:rFonts w:cs="Arial"/>
          <w:lang w:val="sv-SE"/>
        </w:rPr>
        <w:t>, serta</w:t>
      </w:r>
      <w:r w:rsidRPr="0000097B">
        <w:rPr>
          <w:rFonts w:cs="Arial"/>
          <w:lang w:val="sv-SE"/>
        </w:rPr>
        <w:t xml:space="preserve"> rencana strategi bidang </w:t>
      </w:r>
      <w:r>
        <w:rPr>
          <w:rFonts w:cs="Arial"/>
          <w:lang w:val="sv-SE"/>
        </w:rPr>
        <w:t>kemahasiswaan dan kewirausahaan</w:t>
      </w:r>
      <w:r w:rsidRPr="0000097B">
        <w:rPr>
          <w:rFonts w:cs="Arial"/>
          <w:lang w:val="sv-SE"/>
        </w:rPr>
        <w:t>. Prioritas dari rencana strategi dari tahapan pertama ini adalah sebagai berikut:</w:t>
      </w:r>
    </w:p>
    <w:p w:rsidR="00D21DD5" w:rsidRPr="00F41862" w:rsidRDefault="00D21DD5" w:rsidP="00D21DD5">
      <w:pPr>
        <w:pStyle w:val="ListParagraph"/>
        <w:numPr>
          <w:ilvl w:val="6"/>
          <w:numId w:val="23"/>
        </w:numPr>
        <w:spacing w:line="360" w:lineRule="auto"/>
        <w:ind w:left="284" w:hanging="284"/>
        <w:jc w:val="both"/>
        <w:rPr>
          <w:b/>
        </w:rPr>
      </w:pPr>
      <w:r w:rsidRPr="00F41862">
        <w:rPr>
          <w:b/>
        </w:rPr>
        <w:t>Sasaran Pada Tahun 2017</w:t>
      </w:r>
      <w:r>
        <w:rPr>
          <w:b/>
        </w:rPr>
        <w:t>/2018</w:t>
      </w:r>
    </w:p>
    <w:p w:rsidR="00D21DD5" w:rsidRPr="005C6817" w:rsidRDefault="00D21DD5" w:rsidP="00D21DD5">
      <w:pPr>
        <w:pStyle w:val="ListParagraph"/>
        <w:numPr>
          <w:ilvl w:val="0"/>
          <w:numId w:val="41"/>
        </w:numPr>
        <w:spacing w:line="360" w:lineRule="auto"/>
        <w:contextualSpacing/>
        <w:jc w:val="both"/>
      </w:pPr>
      <w:r w:rsidRPr="005C6817">
        <w:t>Bi</w:t>
      </w:r>
      <w:r>
        <w:t>dang Pendidikan dan Pengajaran</w:t>
      </w:r>
      <w:r w:rsidRPr="005C6817">
        <w:t xml:space="preserve">: </w:t>
      </w:r>
    </w:p>
    <w:p w:rsidR="00D21DD5" w:rsidRPr="001801BD" w:rsidRDefault="00D21DD5" w:rsidP="00D21DD5">
      <w:pPr>
        <w:pStyle w:val="ListParagraph"/>
        <w:numPr>
          <w:ilvl w:val="0"/>
          <w:numId w:val="40"/>
        </w:numPr>
        <w:spacing w:line="360" w:lineRule="auto"/>
        <w:contextualSpacing/>
        <w:jc w:val="both"/>
      </w:pPr>
      <w:r w:rsidRPr="001801BD">
        <w:t>100% Kurikulum mengacu KKNI.</w:t>
      </w:r>
    </w:p>
    <w:p w:rsidR="00D21DD5" w:rsidRPr="001801BD" w:rsidRDefault="00D21DD5" w:rsidP="00D21DD5">
      <w:pPr>
        <w:pStyle w:val="ListParagraph"/>
        <w:numPr>
          <w:ilvl w:val="0"/>
          <w:numId w:val="40"/>
        </w:numPr>
        <w:spacing w:line="360" w:lineRule="auto"/>
        <w:contextualSpacing/>
        <w:jc w:val="both"/>
      </w:pPr>
      <w:r w:rsidRPr="001801BD">
        <w:t>40</w:t>
      </w:r>
      <w:r w:rsidRPr="001801BD">
        <w:rPr>
          <w:lang w:val="id-ID"/>
        </w:rPr>
        <w:t xml:space="preserve">% </w:t>
      </w:r>
      <w:r w:rsidRPr="001801BD">
        <w:t>lulusan lulus</w:t>
      </w:r>
      <w:r w:rsidRPr="001801BD">
        <w:rPr>
          <w:lang w:val="id-ID"/>
        </w:rPr>
        <w:t xml:space="preserve">dengan </w:t>
      </w:r>
      <w:r w:rsidRPr="001801BD">
        <w:t xml:space="preserve">standar </w:t>
      </w:r>
      <w:r w:rsidRPr="001801BD">
        <w:rPr>
          <w:lang w:val="id-ID"/>
        </w:rPr>
        <w:t>IPK</w:t>
      </w:r>
      <w:r w:rsidRPr="001801BD">
        <w:t>&gt; 3.00.</w:t>
      </w:r>
    </w:p>
    <w:p w:rsidR="00D21DD5" w:rsidRPr="001801BD" w:rsidRDefault="00D21DD5" w:rsidP="00D21DD5">
      <w:pPr>
        <w:pStyle w:val="ListParagraph"/>
        <w:numPr>
          <w:ilvl w:val="0"/>
          <w:numId w:val="40"/>
        </w:numPr>
        <w:spacing w:line="360" w:lineRule="auto"/>
        <w:contextualSpacing/>
        <w:jc w:val="both"/>
      </w:pPr>
      <w:r w:rsidRPr="001801BD">
        <w:t xml:space="preserve">100% Pembelajaran berorientasi </w:t>
      </w:r>
      <w:r w:rsidRPr="001801BD">
        <w:rPr>
          <w:i/>
        </w:rPr>
        <w:t>Student Center Learning</w:t>
      </w:r>
      <w:r w:rsidRPr="001801BD">
        <w:t xml:space="preserve"> (SCL).</w:t>
      </w:r>
    </w:p>
    <w:p w:rsidR="00D21DD5" w:rsidRDefault="00D21DD5" w:rsidP="00D21DD5">
      <w:pPr>
        <w:pStyle w:val="ListParagraph"/>
        <w:numPr>
          <w:ilvl w:val="0"/>
          <w:numId w:val="40"/>
        </w:numPr>
        <w:spacing w:line="360" w:lineRule="auto"/>
        <w:contextualSpacing/>
        <w:jc w:val="both"/>
      </w:pPr>
      <w:r w:rsidRPr="001801BD">
        <w:t>6</w:t>
      </w:r>
      <w:r w:rsidRPr="001801BD">
        <w:rPr>
          <w:lang w:val="id-ID"/>
        </w:rPr>
        <w:t xml:space="preserve">0% </w:t>
      </w:r>
      <w:r w:rsidRPr="001801BD">
        <w:t>dosen S2 melanjutkan ke jenjang S3.</w:t>
      </w:r>
    </w:p>
    <w:p w:rsidR="00D21DD5" w:rsidRPr="001801BD" w:rsidRDefault="00D21DD5" w:rsidP="00D21DD5">
      <w:pPr>
        <w:pStyle w:val="ListParagraph"/>
        <w:numPr>
          <w:ilvl w:val="0"/>
          <w:numId w:val="40"/>
        </w:numPr>
        <w:spacing w:line="360" w:lineRule="auto"/>
        <w:contextualSpacing/>
        <w:jc w:val="both"/>
      </w:pPr>
      <w:r>
        <w:t xml:space="preserve">Dosen tetap memiliki JJA 100% Asisten Ahli, 20% Lektor, 10% Lektor Kepala, 10% Professor  </w:t>
      </w:r>
    </w:p>
    <w:p w:rsidR="00D21DD5" w:rsidRPr="001801BD" w:rsidRDefault="00D21DD5" w:rsidP="00D21DD5">
      <w:pPr>
        <w:pStyle w:val="ListParagraph"/>
        <w:numPr>
          <w:ilvl w:val="0"/>
          <w:numId w:val="40"/>
        </w:numPr>
        <w:spacing w:line="360" w:lineRule="auto"/>
        <w:contextualSpacing/>
        <w:jc w:val="both"/>
      </w:pPr>
      <w:r w:rsidRPr="001801BD">
        <w:t xml:space="preserve">50% lulusan </w:t>
      </w:r>
      <w:proofErr w:type="gramStart"/>
      <w:r w:rsidRPr="001801BD">
        <w:t>lulus</w:t>
      </w:r>
      <w:proofErr w:type="gramEnd"/>
      <w:r w:rsidRPr="001801BD">
        <w:t xml:space="preserve"> tepat waktu.</w:t>
      </w:r>
    </w:p>
    <w:p w:rsidR="00D21DD5" w:rsidRPr="001801BD" w:rsidRDefault="00D21DD5" w:rsidP="00D21DD5">
      <w:pPr>
        <w:pStyle w:val="ListParagraph"/>
        <w:numPr>
          <w:ilvl w:val="0"/>
          <w:numId w:val="40"/>
        </w:numPr>
        <w:spacing w:line="360" w:lineRule="auto"/>
        <w:contextualSpacing/>
        <w:jc w:val="both"/>
      </w:pPr>
      <w:r w:rsidRPr="001801BD">
        <w:rPr>
          <w:rFonts w:asciiTheme="majorBidi" w:hAnsiTheme="majorBidi" w:cstheme="majorBidi"/>
        </w:rPr>
        <w:lastRenderedPageBreak/>
        <w:t>40</w:t>
      </w:r>
      <w:proofErr w:type="gramStart"/>
      <w:r w:rsidRPr="001801BD">
        <w:rPr>
          <w:rFonts w:asciiTheme="majorBidi" w:hAnsiTheme="majorBidi" w:cstheme="majorBidi"/>
        </w:rPr>
        <w:t xml:space="preserve">%  </w:t>
      </w:r>
      <w:r w:rsidRPr="001801BD">
        <w:rPr>
          <w:rFonts w:asciiTheme="majorBidi" w:hAnsiTheme="majorBidi" w:cstheme="majorBidi"/>
          <w:lang w:val="id-ID"/>
        </w:rPr>
        <w:t>mengembangkan</w:t>
      </w:r>
      <w:proofErr w:type="gramEnd"/>
      <w:r w:rsidRPr="001801BD">
        <w:rPr>
          <w:rFonts w:asciiTheme="majorBidi" w:hAnsiTheme="majorBidi" w:cstheme="majorBidi"/>
          <w:lang w:val="id-ID"/>
        </w:rPr>
        <w:t xml:space="preserve">  kompetensi </w:t>
      </w:r>
      <w:r w:rsidRPr="001801BD">
        <w:rPr>
          <w:rFonts w:asciiTheme="majorBidi" w:hAnsiTheme="majorBidi" w:cstheme="majorBidi"/>
        </w:rPr>
        <w:t>dan kemampuan tenaga kependidikan (Tenaga perpustakaan, Tenaga ICT, KAUR Akademik dan  Kemahasiswaan Prodi).</w:t>
      </w:r>
    </w:p>
    <w:p w:rsidR="00D21DD5" w:rsidRPr="001801BD" w:rsidRDefault="00D21DD5" w:rsidP="00D21DD5">
      <w:pPr>
        <w:pStyle w:val="ListParagraph"/>
        <w:numPr>
          <w:ilvl w:val="0"/>
          <w:numId w:val="41"/>
        </w:numPr>
        <w:spacing w:line="360" w:lineRule="auto"/>
        <w:contextualSpacing/>
        <w:jc w:val="both"/>
      </w:pPr>
      <w:r w:rsidRPr="001801BD">
        <w:t xml:space="preserve">Bidang Penelitian: </w:t>
      </w:r>
    </w:p>
    <w:p w:rsidR="00D21DD5" w:rsidRPr="001801BD" w:rsidRDefault="00D21DD5" w:rsidP="00D21DD5">
      <w:pPr>
        <w:pStyle w:val="ListParagraph"/>
        <w:numPr>
          <w:ilvl w:val="0"/>
          <w:numId w:val="39"/>
        </w:numPr>
        <w:spacing w:line="360" w:lineRule="auto"/>
        <w:contextualSpacing/>
        <w:jc w:val="both"/>
      </w:pPr>
      <w:r w:rsidRPr="001801BD">
        <w:t>70% dosen tetap melakukan satu penelitian per tahun.</w:t>
      </w:r>
    </w:p>
    <w:p w:rsidR="00D21DD5" w:rsidRPr="001801BD" w:rsidRDefault="00D21DD5" w:rsidP="00D21DD5">
      <w:pPr>
        <w:pStyle w:val="ListParagraph"/>
        <w:numPr>
          <w:ilvl w:val="0"/>
          <w:numId w:val="39"/>
        </w:numPr>
        <w:spacing w:line="360" w:lineRule="auto"/>
        <w:contextualSpacing/>
        <w:jc w:val="both"/>
      </w:pPr>
      <w:r w:rsidRPr="001801BD">
        <w:t>80% hasil penelitian dosen terpublikasi dalam jurnal ilmiah lokal.</w:t>
      </w:r>
    </w:p>
    <w:p w:rsidR="00D21DD5" w:rsidRPr="001801BD" w:rsidRDefault="00D21DD5" w:rsidP="00D21DD5">
      <w:pPr>
        <w:pStyle w:val="ListParagraph"/>
        <w:numPr>
          <w:ilvl w:val="0"/>
          <w:numId w:val="39"/>
        </w:numPr>
        <w:spacing w:line="360" w:lineRule="auto"/>
        <w:contextualSpacing/>
        <w:jc w:val="both"/>
      </w:pPr>
      <w:r w:rsidRPr="001801BD">
        <w:t>25% dari hasil penelitian dosen terpublikasi dalam jurnal nasional.</w:t>
      </w:r>
    </w:p>
    <w:p w:rsidR="00D21DD5" w:rsidRPr="001801BD" w:rsidRDefault="00D21DD5" w:rsidP="00D21DD5">
      <w:pPr>
        <w:pStyle w:val="ListParagraph"/>
        <w:numPr>
          <w:ilvl w:val="0"/>
          <w:numId w:val="39"/>
        </w:numPr>
        <w:spacing w:line="360" w:lineRule="auto"/>
        <w:contextualSpacing/>
        <w:jc w:val="both"/>
      </w:pPr>
      <w:r w:rsidRPr="001801BD">
        <w:t>10% dari hasil penelitian dosen terpublikasi dalam jurnal terakreditasi.</w:t>
      </w:r>
    </w:p>
    <w:p w:rsidR="00D21DD5" w:rsidRPr="001801BD" w:rsidRDefault="00D21DD5" w:rsidP="00D21DD5">
      <w:pPr>
        <w:pStyle w:val="ListParagraph"/>
        <w:numPr>
          <w:ilvl w:val="0"/>
          <w:numId w:val="39"/>
        </w:numPr>
        <w:spacing w:line="360" w:lineRule="auto"/>
        <w:contextualSpacing/>
        <w:jc w:val="both"/>
      </w:pPr>
      <w:r w:rsidRPr="001801BD">
        <w:t xml:space="preserve">15% penelitian dosen lolos dan mendapat </w:t>
      </w:r>
      <w:proofErr w:type="gramStart"/>
      <w:r w:rsidRPr="001801BD">
        <w:t>dana</w:t>
      </w:r>
      <w:proofErr w:type="gramEnd"/>
      <w:r w:rsidRPr="001801BD">
        <w:t xml:space="preserve"> hibah penelitian.</w:t>
      </w:r>
    </w:p>
    <w:p w:rsidR="00D21DD5" w:rsidRPr="001801BD" w:rsidRDefault="00D21DD5" w:rsidP="00D21DD5">
      <w:pPr>
        <w:pStyle w:val="ListParagraph"/>
        <w:numPr>
          <w:ilvl w:val="0"/>
          <w:numId w:val="41"/>
        </w:numPr>
        <w:spacing w:line="360" w:lineRule="auto"/>
        <w:contextualSpacing/>
        <w:jc w:val="both"/>
      </w:pPr>
      <w:r w:rsidRPr="001801BD">
        <w:t xml:space="preserve">Bidang Pengabdian Masyarakat: </w:t>
      </w:r>
    </w:p>
    <w:p w:rsidR="00D21DD5" w:rsidRPr="001801BD" w:rsidRDefault="00D21DD5" w:rsidP="00D21DD5">
      <w:pPr>
        <w:pStyle w:val="ListParagraph"/>
        <w:numPr>
          <w:ilvl w:val="0"/>
          <w:numId w:val="37"/>
        </w:numPr>
        <w:spacing w:line="360" w:lineRule="auto"/>
        <w:contextualSpacing/>
        <w:jc w:val="both"/>
      </w:pPr>
      <w:r w:rsidRPr="001801BD">
        <w:t>15% kegiatan pengabdian masyarakat adalah tindak lanjut dari hasil penelitian dosen.</w:t>
      </w:r>
    </w:p>
    <w:p w:rsidR="00D21DD5" w:rsidRPr="001801BD" w:rsidRDefault="00D21DD5" w:rsidP="00D21DD5">
      <w:pPr>
        <w:pStyle w:val="ListParagraph"/>
        <w:numPr>
          <w:ilvl w:val="0"/>
          <w:numId w:val="37"/>
        </w:numPr>
        <w:spacing w:line="360" w:lineRule="auto"/>
        <w:contextualSpacing/>
        <w:jc w:val="both"/>
      </w:pPr>
      <w:r w:rsidRPr="001801BD">
        <w:t xml:space="preserve">15% program studi telah memperoleh pendapatan </w:t>
      </w:r>
      <w:proofErr w:type="gramStart"/>
      <w:r w:rsidRPr="001801BD">
        <w:t>lain</w:t>
      </w:r>
      <w:proofErr w:type="gramEnd"/>
      <w:r w:rsidRPr="001801BD">
        <w:t xml:space="preserve"> di luar pendapatan yang berasal dari uang kuliah sebagai hasil keahlian kepakaran.</w:t>
      </w:r>
    </w:p>
    <w:p w:rsidR="00D21DD5" w:rsidRPr="001801BD" w:rsidRDefault="00D21DD5" w:rsidP="00D21DD5">
      <w:pPr>
        <w:pStyle w:val="ListParagraph"/>
        <w:numPr>
          <w:ilvl w:val="0"/>
          <w:numId w:val="37"/>
        </w:numPr>
        <w:spacing w:line="360" w:lineRule="auto"/>
        <w:contextualSpacing/>
        <w:jc w:val="both"/>
      </w:pPr>
      <w:r w:rsidRPr="001801BD">
        <w:t>Sosialisasi Fakultas Hukum UTA ‘45 secara intensif dan berkesinabungan kepada masyarakat khususnya siswa SMA/SMK untuk wilayah Jakarta Utara.</w:t>
      </w:r>
    </w:p>
    <w:p w:rsidR="00D21DD5" w:rsidRPr="001801BD" w:rsidRDefault="00D21DD5" w:rsidP="00D21DD5">
      <w:pPr>
        <w:pStyle w:val="ListParagraph"/>
        <w:numPr>
          <w:ilvl w:val="0"/>
          <w:numId w:val="41"/>
        </w:numPr>
        <w:spacing w:line="360" w:lineRule="auto"/>
        <w:contextualSpacing/>
        <w:jc w:val="both"/>
      </w:pPr>
      <w:r w:rsidRPr="001801BD">
        <w:t xml:space="preserve">Bidang Kemahasiswaan dan Kewirausahaan: </w:t>
      </w:r>
    </w:p>
    <w:p w:rsidR="00D21DD5" w:rsidRPr="001801BD" w:rsidRDefault="00D21DD5" w:rsidP="00D21DD5">
      <w:pPr>
        <w:pStyle w:val="ListParagraph"/>
        <w:numPr>
          <w:ilvl w:val="0"/>
          <w:numId w:val="38"/>
        </w:numPr>
        <w:spacing w:line="360" w:lineRule="auto"/>
        <w:jc w:val="both"/>
      </w:pPr>
      <w:r w:rsidRPr="001801BD">
        <w:t xml:space="preserve">25% Pelatihan dan pendampingan </w:t>
      </w:r>
      <w:r w:rsidRPr="001801BD">
        <w:rPr>
          <w:i/>
        </w:rPr>
        <w:t>softskill.</w:t>
      </w:r>
    </w:p>
    <w:p w:rsidR="00D21DD5" w:rsidRPr="001801BD" w:rsidRDefault="00D21DD5" w:rsidP="00D21DD5">
      <w:pPr>
        <w:pStyle w:val="ListParagraph"/>
        <w:numPr>
          <w:ilvl w:val="0"/>
          <w:numId w:val="38"/>
        </w:numPr>
        <w:spacing w:line="360" w:lineRule="auto"/>
        <w:jc w:val="both"/>
      </w:pPr>
      <w:r w:rsidRPr="001801BD">
        <w:t xml:space="preserve">25% Pengintegrasian </w:t>
      </w:r>
      <w:r w:rsidRPr="001801BD">
        <w:rPr>
          <w:i/>
        </w:rPr>
        <w:t>softskill</w:t>
      </w:r>
      <w:r w:rsidRPr="001801BD">
        <w:t xml:space="preserve"> pada beberapa matakuliah termasuk KKN dan Magang</w:t>
      </w:r>
    </w:p>
    <w:p w:rsidR="00D21DD5" w:rsidRPr="001801BD" w:rsidRDefault="00D21DD5" w:rsidP="00D21DD5">
      <w:pPr>
        <w:pStyle w:val="ListParagraph"/>
        <w:numPr>
          <w:ilvl w:val="0"/>
          <w:numId w:val="38"/>
        </w:numPr>
        <w:spacing w:line="360" w:lineRule="auto"/>
        <w:jc w:val="both"/>
      </w:pPr>
      <w:r w:rsidRPr="001801BD">
        <w:t xml:space="preserve">25% Pelaksanaan </w:t>
      </w:r>
      <w:r w:rsidRPr="001801BD">
        <w:rPr>
          <w:i/>
        </w:rPr>
        <w:t>softskill</w:t>
      </w:r>
      <w:r w:rsidRPr="001801BD">
        <w:t xml:space="preserve"> melalui organisasi kemahasiswaan (extra/intra kurikuler)</w:t>
      </w:r>
    </w:p>
    <w:p w:rsidR="00D21DD5" w:rsidRPr="001801BD" w:rsidRDefault="00D21DD5" w:rsidP="00D21DD5">
      <w:pPr>
        <w:pStyle w:val="ListParagraph"/>
        <w:numPr>
          <w:ilvl w:val="0"/>
          <w:numId w:val="38"/>
        </w:numPr>
        <w:spacing w:line="360" w:lineRule="auto"/>
      </w:pPr>
      <w:r w:rsidRPr="001801BD">
        <w:t xml:space="preserve">25% kegiatan kewirausahaan berbasis kepakaran hukum yang berorientasi </w:t>
      </w:r>
      <w:r w:rsidRPr="001801BD">
        <w:rPr>
          <w:i/>
        </w:rPr>
        <w:t>problem solving</w:t>
      </w:r>
      <w:r w:rsidRPr="001801BD">
        <w:t xml:space="preserve">. </w:t>
      </w:r>
    </w:p>
    <w:p w:rsidR="00D21DD5" w:rsidRPr="00F41862" w:rsidRDefault="00D21DD5" w:rsidP="00D21DD5">
      <w:pPr>
        <w:pStyle w:val="ListParagraph"/>
        <w:numPr>
          <w:ilvl w:val="6"/>
          <w:numId w:val="23"/>
        </w:numPr>
        <w:spacing w:line="360" w:lineRule="auto"/>
        <w:ind w:left="360"/>
        <w:rPr>
          <w:rFonts w:cs="Arial"/>
          <w:b/>
          <w:lang w:val="sv-SE"/>
        </w:rPr>
      </w:pPr>
      <w:r w:rsidRPr="00F41862">
        <w:rPr>
          <w:rFonts w:cs="Arial"/>
          <w:b/>
          <w:lang w:val="sv-SE"/>
        </w:rPr>
        <w:t>Rencana Strategi Pada Tahun 201</w:t>
      </w:r>
      <w:r>
        <w:rPr>
          <w:rFonts w:cs="Arial"/>
          <w:b/>
          <w:lang w:val="sv-SE"/>
        </w:rPr>
        <w:t>7/2018</w:t>
      </w:r>
    </w:p>
    <w:p w:rsidR="00D21DD5" w:rsidRPr="002F169C" w:rsidRDefault="00D21DD5" w:rsidP="00D21DD5">
      <w:pPr>
        <w:pStyle w:val="ListParagraph"/>
        <w:numPr>
          <w:ilvl w:val="7"/>
          <w:numId w:val="23"/>
        </w:numPr>
        <w:spacing w:line="360" w:lineRule="auto"/>
        <w:ind w:left="720"/>
        <w:jc w:val="both"/>
        <w:rPr>
          <w:rFonts w:cs="Arial"/>
          <w:lang w:val="sv-SE"/>
        </w:rPr>
      </w:pPr>
      <w:r w:rsidRPr="002F169C">
        <w:rPr>
          <w:rFonts w:cs="Arial"/>
          <w:lang w:val="sv-SE"/>
        </w:rPr>
        <w:t xml:space="preserve">Rencana strategi bidang pendidikan: </w:t>
      </w:r>
    </w:p>
    <w:p w:rsidR="00D21DD5" w:rsidRDefault="00D21DD5" w:rsidP="00D21DD5">
      <w:pPr>
        <w:pStyle w:val="ListParagraph"/>
        <w:numPr>
          <w:ilvl w:val="0"/>
          <w:numId w:val="35"/>
        </w:numPr>
        <w:spacing w:line="360" w:lineRule="auto"/>
        <w:rPr>
          <w:rFonts w:asciiTheme="majorBidi" w:hAnsiTheme="majorBidi" w:cstheme="majorBidi"/>
        </w:rPr>
      </w:pPr>
      <w:r>
        <w:rPr>
          <w:rFonts w:asciiTheme="majorBidi" w:hAnsiTheme="majorBidi" w:cstheme="majorBidi"/>
        </w:rPr>
        <w:t>Menyiapkan pedoman kurikulum berbasis KKNI</w:t>
      </w:r>
    </w:p>
    <w:p w:rsidR="00D21DD5" w:rsidRDefault="00D21DD5" w:rsidP="00D21DD5">
      <w:pPr>
        <w:pStyle w:val="ListParagraph"/>
        <w:numPr>
          <w:ilvl w:val="0"/>
          <w:numId w:val="35"/>
        </w:numPr>
        <w:spacing w:line="360" w:lineRule="auto"/>
        <w:rPr>
          <w:rFonts w:asciiTheme="majorBidi" w:hAnsiTheme="majorBidi" w:cstheme="majorBidi"/>
        </w:rPr>
      </w:pPr>
      <w:r>
        <w:rPr>
          <w:rFonts w:asciiTheme="majorBidi" w:hAnsiTheme="majorBidi" w:cstheme="majorBidi"/>
        </w:rPr>
        <w:t>Mengarahkan para dosen pengampu MKK dan MKB untuk melaksanakan kurikulum berbasis KKNI</w:t>
      </w:r>
    </w:p>
    <w:p w:rsidR="00D21DD5" w:rsidRPr="00482294" w:rsidRDefault="00D21DD5" w:rsidP="00D21DD5">
      <w:pPr>
        <w:numPr>
          <w:ilvl w:val="0"/>
          <w:numId w:val="35"/>
        </w:numPr>
        <w:spacing w:line="360" w:lineRule="auto"/>
        <w:rPr>
          <w:rFonts w:cs="Arial"/>
          <w:lang w:val="sv-SE"/>
        </w:rPr>
      </w:pPr>
      <w:r>
        <w:rPr>
          <w:rFonts w:asciiTheme="majorBidi" w:hAnsiTheme="majorBidi" w:cstheme="majorBidi"/>
        </w:rPr>
        <w:t>Menugaskan SPMI untuk melakukan monitoring</w:t>
      </w:r>
    </w:p>
    <w:p w:rsidR="00D21DD5" w:rsidRDefault="00D21DD5" w:rsidP="00D21DD5">
      <w:pPr>
        <w:pStyle w:val="ListParagraph"/>
        <w:numPr>
          <w:ilvl w:val="0"/>
          <w:numId w:val="35"/>
        </w:numPr>
        <w:spacing w:line="360" w:lineRule="auto"/>
        <w:rPr>
          <w:rFonts w:asciiTheme="majorBidi" w:hAnsiTheme="majorBidi" w:cstheme="majorBidi"/>
        </w:rPr>
      </w:pPr>
      <w:r>
        <w:rPr>
          <w:rFonts w:asciiTheme="majorBidi" w:hAnsiTheme="majorBidi" w:cstheme="majorBidi"/>
        </w:rPr>
        <w:t>Pengarahan Kepada setiap Mahasiswa Baru tentang tata cara mengikuti perkuliahan (pada P2K2)</w:t>
      </w:r>
    </w:p>
    <w:p w:rsidR="00D21DD5" w:rsidRDefault="00D21DD5" w:rsidP="00D21DD5">
      <w:pPr>
        <w:pStyle w:val="ListParagraph"/>
        <w:numPr>
          <w:ilvl w:val="0"/>
          <w:numId w:val="35"/>
        </w:numPr>
        <w:spacing w:line="360" w:lineRule="auto"/>
        <w:rPr>
          <w:rFonts w:asciiTheme="majorBidi" w:hAnsiTheme="majorBidi" w:cstheme="majorBidi"/>
        </w:rPr>
      </w:pPr>
      <w:r>
        <w:rPr>
          <w:rFonts w:asciiTheme="majorBidi" w:hAnsiTheme="majorBidi" w:cstheme="majorBidi"/>
        </w:rPr>
        <w:lastRenderedPageBreak/>
        <w:t xml:space="preserve">Metode Pembelajaran berbasis </w:t>
      </w:r>
      <w:r w:rsidRPr="00105A3D">
        <w:rPr>
          <w:rFonts w:asciiTheme="majorBidi" w:hAnsiTheme="majorBidi" w:cstheme="majorBidi"/>
          <w:i/>
        </w:rPr>
        <w:t>student centered learning</w:t>
      </w:r>
      <w:r>
        <w:rPr>
          <w:rFonts w:asciiTheme="majorBidi" w:hAnsiTheme="majorBidi" w:cstheme="majorBidi"/>
        </w:rPr>
        <w:t xml:space="preserve"> (SCL)</w:t>
      </w:r>
    </w:p>
    <w:p w:rsidR="00D21DD5" w:rsidRPr="00924162" w:rsidRDefault="00D21DD5" w:rsidP="00D21DD5">
      <w:pPr>
        <w:pStyle w:val="ListParagraph"/>
        <w:numPr>
          <w:ilvl w:val="0"/>
          <w:numId w:val="35"/>
        </w:numPr>
        <w:spacing w:line="360" w:lineRule="auto"/>
        <w:rPr>
          <w:rFonts w:asciiTheme="majorBidi" w:hAnsiTheme="majorBidi" w:cstheme="majorBidi"/>
        </w:rPr>
      </w:pPr>
      <w:r>
        <w:rPr>
          <w:rFonts w:asciiTheme="majorBidi" w:hAnsiTheme="majorBidi" w:cstheme="majorBidi"/>
        </w:rPr>
        <w:t>Kuliah tepat waktu dan wajib kehadiran mahasiswa 75%</w:t>
      </w:r>
    </w:p>
    <w:p w:rsidR="00D21DD5" w:rsidRDefault="00D21DD5" w:rsidP="00D21DD5">
      <w:pPr>
        <w:pStyle w:val="ListParagraph"/>
        <w:numPr>
          <w:ilvl w:val="0"/>
          <w:numId w:val="35"/>
        </w:numPr>
        <w:spacing w:line="360" w:lineRule="auto"/>
        <w:rPr>
          <w:rFonts w:asciiTheme="majorBidi" w:hAnsiTheme="majorBidi" w:cstheme="majorBidi"/>
        </w:rPr>
      </w:pPr>
      <w:r>
        <w:rPr>
          <w:rFonts w:asciiTheme="majorBidi" w:hAnsiTheme="majorBidi" w:cstheme="majorBidi"/>
        </w:rPr>
        <w:t>Adanya kelas remedial bagi matakuliah dengan nilai ‘C’ dan ‘D’</w:t>
      </w:r>
    </w:p>
    <w:p w:rsidR="00D21DD5" w:rsidRPr="00335776" w:rsidRDefault="00D21DD5" w:rsidP="00D21DD5">
      <w:pPr>
        <w:pStyle w:val="ListParagraph"/>
        <w:numPr>
          <w:ilvl w:val="0"/>
          <w:numId w:val="35"/>
        </w:numPr>
        <w:spacing w:line="360" w:lineRule="auto"/>
        <w:rPr>
          <w:rFonts w:asciiTheme="majorBidi" w:hAnsiTheme="majorBidi" w:cstheme="majorBidi"/>
        </w:rPr>
      </w:pPr>
      <w:r w:rsidRPr="00335776">
        <w:rPr>
          <w:rFonts w:asciiTheme="majorBidi" w:hAnsiTheme="majorBidi" w:cstheme="majorBidi"/>
        </w:rPr>
        <w:t xml:space="preserve">Menyusun pedoman pelaksanaan proses pembelajaran berorientasi </w:t>
      </w:r>
      <w:r w:rsidRPr="00335776">
        <w:rPr>
          <w:rFonts w:asciiTheme="majorBidi" w:hAnsiTheme="majorBidi" w:cstheme="majorBidi"/>
          <w:iCs/>
        </w:rPr>
        <w:t>SCL.</w:t>
      </w:r>
    </w:p>
    <w:p w:rsidR="00D21DD5" w:rsidRPr="00335776" w:rsidRDefault="00D21DD5" w:rsidP="00D21DD5">
      <w:pPr>
        <w:pStyle w:val="ListParagraph"/>
        <w:numPr>
          <w:ilvl w:val="0"/>
          <w:numId w:val="35"/>
        </w:numPr>
        <w:spacing w:line="360" w:lineRule="auto"/>
        <w:rPr>
          <w:rFonts w:asciiTheme="majorBidi" w:hAnsiTheme="majorBidi" w:cstheme="majorBidi"/>
        </w:rPr>
      </w:pPr>
      <w:r w:rsidRPr="00335776">
        <w:rPr>
          <w:rFonts w:asciiTheme="majorBidi" w:hAnsiTheme="majorBidi" w:cstheme="majorBidi"/>
        </w:rPr>
        <w:t>Melaksanakan workshop internal bagi dosen Prodi  dalam implementasi SCL berbasis proyek</w:t>
      </w:r>
    </w:p>
    <w:p w:rsidR="00D21DD5" w:rsidRPr="00335776" w:rsidRDefault="00D21DD5" w:rsidP="00D21DD5">
      <w:pPr>
        <w:pStyle w:val="ListParagraph"/>
        <w:numPr>
          <w:ilvl w:val="0"/>
          <w:numId w:val="35"/>
        </w:numPr>
        <w:spacing w:line="360" w:lineRule="auto"/>
        <w:rPr>
          <w:rFonts w:asciiTheme="majorBidi" w:hAnsiTheme="majorBidi" w:cstheme="majorBidi"/>
        </w:rPr>
      </w:pPr>
      <w:r w:rsidRPr="00335776">
        <w:rPr>
          <w:rFonts w:asciiTheme="majorBidi" w:hAnsiTheme="majorBidi" w:cstheme="majorBidi"/>
        </w:rPr>
        <w:t>Monev pelaksanaan SCL.</w:t>
      </w:r>
    </w:p>
    <w:p w:rsidR="00D21DD5" w:rsidRPr="00335776" w:rsidRDefault="00D21DD5" w:rsidP="00D21DD5">
      <w:pPr>
        <w:pStyle w:val="ListParagraph"/>
        <w:numPr>
          <w:ilvl w:val="0"/>
          <w:numId w:val="35"/>
        </w:numPr>
        <w:spacing w:line="360" w:lineRule="auto"/>
        <w:rPr>
          <w:rFonts w:asciiTheme="majorBidi" w:hAnsiTheme="majorBidi" w:cstheme="majorBidi"/>
        </w:rPr>
      </w:pPr>
      <w:r w:rsidRPr="00335776">
        <w:rPr>
          <w:rFonts w:asciiTheme="majorBidi" w:hAnsiTheme="majorBidi" w:cstheme="majorBidi"/>
        </w:rPr>
        <w:t xml:space="preserve">Pelatihan penggunaan aplikasi </w:t>
      </w:r>
      <w:r w:rsidRPr="00335776">
        <w:rPr>
          <w:rFonts w:asciiTheme="majorBidi" w:hAnsiTheme="majorBidi" w:cstheme="majorBidi"/>
          <w:i/>
        </w:rPr>
        <w:t>e-learning</w:t>
      </w:r>
      <w:r w:rsidRPr="00335776">
        <w:rPr>
          <w:rFonts w:asciiTheme="majorBidi" w:hAnsiTheme="majorBidi" w:cstheme="majorBidi"/>
        </w:rPr>
        <w:t>.</w:t>
      </w:r>
    </w:p>
    <w:p w:rsidR="00D21DD5" w:rsidRPr="00335776" w:rsidRDefault="00D21DD5" w:rsidP="00D21DD5">
      <w:pPr>
        <w:pStyle w:val="ListParagraph"/>
        <w:numPr>
          <w:ilvl w:val="0"/>
          <w:numId w:val="35"/>
        </w:numPr>
        <w:spacing w:line="360" w:lineRule="auto"/>
        <w:rPr>
          <w:rFonts w:asciiTheme="majorBidi" w:hAnsiTheme="majorBidi" w:cstheme="majorBidi"/>
        </w:rPr>
      </w:pPr>
      <w:r w:rsidRPr="00335776">
        <w:rPr>
          <w:rFonts w:asciiTheme="majorBidi" w:hAnsiTheme="majorBidi" w:cstheme="majorBidi"/>
        </w:rPr>
        <w:t xml:space="preserve">Penyusunan kebijakan, sistem dan pedoman dalam rangka menjamin </w:t>
      </w:r>
      <w:r w:rsidRPr="00335776">
        <w:rPr>
          <w:rFonts w:asciiTheme="majorBidi" w:hAnsiTheme="majorBidi" w:cstheme="majorBidi"/>
          <w:iCs/>
        </w:rPr>
        <w:t>suasana akademik</w:t>
      </w:r>
      <w:r w:rsidRPr="00335776">
        <w:rPr>
          <w:rFonts w:asciiTheme="majorBidi" w:hAnsiTheme="majorBidi" w:cstheme="majorBidi"/>
        </w:rPr>
        <w:t>.</w:t>
      </w:r>
    </w:p>
    <w:p w:rsidR="00D21DD5" w:rsidRDefault="00D21DD5" w:rsidP="00D21DD5">
      <w:pPr>
        <w:pStyle w:val="ListParagraph"/>
        <w:numPr>
          <w:ilvl w:val="0"/>
          <w:numId w:val="35"/>
        </w:numPr>
        <w:spacing w:line="360" w:lineRule="auto"/>
        <w:rPr>
          <w:rFonts w:asciiTheme="majorBidi" w:hAnsiTheme="majorBidi" w:cstheme="majorBidi"/>
        </w:rPr>
      </w:pPr>
      <w:r>
        <w:rPr>
          <w:rFonts w:asciiTheme="majorBidi" w:hAnsiTheme="majorBidi" w:cstheme="majorBidi"/>
        </w:rPr>
        <w:t>Menugaskan dosen tetap yang lebih senior untuk mengikuti studi lanjut.</w:t>
      </w:r>
    </w:p>
    <w:p w:rsidR="00D21DD5" w:rsidRPr="00482294" w:rsidRDefault="00D21DD5" w:rsidP="00D21DD5">
      <w:pPr>
        <w:numPr>
          <w:ilvl w:val="0"/>
          <w:numId w:val="35"/>
        </w:numPr>
        <w:spacing w:line="360" w:lineRule="auto"/>
        <w:rPr>
          <w:rFonts w:cs="Arial"/>
          <w:lang w:val="sv-SE"/>
        </w:rPr>
      </w:pPr>
      <w:r>
        <w:rPr>
          <w:rFonts w:asciiTheme="majorBidi" w:hAnsiTheme="majorBidi" w:cstheme="majorBidi"/>
        </w:rPr>
        <w:t>Monitoring Studi lanjut.</w:t>
      </w:r>
    </w:p>
    <w:p w:rsidR="00D21DD5" w:rsidRPr="00105A3D" w:rsidRDefault="00D21DD5" w:rsidP="00D21DD5">
      <w:pPr>
        <w:pStyle w:val="ListParagraph"/>
        <w:numPr>
          <w:ilvl w:val="0"/>
          <w:numId w:val="35"/>
        </w:numPr>
        <w:spacing w:line="360" w:lineRule="auto"/>
        <w:rPr>
          <w:rFonts w:asciiTheme="majorBidi" w:hAnsiTheme="majorBidi" w:cstheme="majorBidi"/>
        </w:rPr>
      </w:pPr>
      <w:r w:rsidRPr="00105A3D">
        <w:rPr>
          <w:rFonts w:asciiTheme="majorBidi" w:hAnsiTheme="majorBidi" w:cstheme="majorBidi"/>
        </w:rPr>
        <w:t>Monitoring bimbingan skripsi.</w:t>
      </w:r>
    </w:p>
    <w:p w:rsidR="00D21DD5" w:rsidRPr="00105A3D" w:rsidRDefault="00D21DD5" w:rsidP="00D21DD5">
      <w:pPr>
        <w:numPr>
          <w:ilvl w:val="0"/>
          <w:numId w:val="35"/>
        </w:numPr>
        <w:spacing w:line="360" w:lineRule="auto"/>
        <w:rPr>
          <w:rFonts w:cs="Arial"/>
          <w:lang w:val="sv-SE"/>
        </w:rPr>
      </w:pPr>
      <w:r w:rsidRPr="00105A3D">
        <w:rPr>
          <w:rFonts w:asciiTheme="majorBidi" w:hAnsiTheme="majorBidi" w:cstheme="majorBidi"/>
        </w:rPr>
        <w:t>Monitoring Dosen Pembimbing Akademik.</w:t>
      </w:r>
    </w:p>
    <w:p w:rsidR="00D21DD5" w:rsidRPr="00105A3D" w:rsidRDefault="00D21DD5" w:rsidP="00D21DD5">
      <w:pPr>
        <w:pStyle w:val="ListParagraph"/>
        <w:numPr>
          <w:ilvl w:val="0"/>
          <w:numId w:val="35"/>
        </w:numPr>
        <w:spacing w:line="360" w:lineRule="auto"/>
        <w:contextualSpacing/>
        <w:rPr>
          <w:rFonts w:asciiTheme="majorBidi" w:hAnsiTheme="majorBidi" w:cstheme="majorBidi"/>
        </w:rPr>
      </w:pPr>
      <w:r w:rsidRPr="00105A3D">
        <w:rPr>
          <w:rFonts w:asciiTheme="majorBidi" w:hAnsiTheme="majorBidi" w:cstheme="majorBidi"/>
        </w:rPr>
        <w:t>Memfasilitasi peningkatan kompetensi tenaga kependidikan melalui pelatihan.</w:t>
      </w:r>
    </w:p>
    <w:p w:rsidR="00D21DD5" w:rsidRPr="00105A3D" w:rsidRDefault="00D21DD5" w:rsidP="00D21DD5">
      <w:pPr>
        <w:pStyle w:val="ListParagraph"/>
        <w:numPr>
          <w:ilvl w:val="1"/>
          <w:numId w:val="23"/>
        </w:numPr>
        <w:spacing w:line="360" w:lineRule="auto"/>
        <w:jc w:val="both"/>
        <w:rPr>
          <w:rFonts w:cs="Arial"/>
          <w:lang w:val="sv-SE"/>
        </w:rPr>
      </w:pPr>
      <w:r w:rsidRPr="00105A3D">
        <w:rPr>
          <w:rFonts w:cs="Arial"/>
          <w:lang w:val="sv-SE"/>
        </w:rPr>
        <w:t xml:space="preserve">Rencana strategi penelitian: </w:t>
      </w:r>
    </w:p>
    <w:p w:rsidR="00D21DD5" w:rsidRPr="00482294" w:rsidRDefault="00D21DD5" w:rsidP="00D21DD5">
      <w:pPr>
        <w:pStyle w:val="ListParagraph"/>
        <w:numPr>
          <w:ilvl w:val="0"/>
          <w:numId w:val="36"/>
        </w:numPr>
        <w:spacing w:line="360" w:lineRule="auto"/>
        <w:rPr>
          <w:rFonts w:asciiTheme="majorBidi" w:hAnsiTheme="majorBidi" w:cstheme="majorBidi"/>
        </w:rPr>
      </w:pPr>
      <w:r w:rsidRPr="00105A3D">
        <w:rPr>
          <w:rFonts w:asciiTheme="majorBidi" w:hAnsiTheme="majorBidi" w:cstheme="majorBidi"/>
        </w:rPr>
        <w:t>Menyeleng</w:t>
      </w:r>
      <w:r w:rsidRPr="00482294">
        <w:rPr>
          <w:rFonts w:asciiTheme="majorBidi" w:hAnsiTheme="majorBidi" w:cstheme="majorBidi"/>
        </w:rPr>
        <w:t xml:space="preserve">garakan workshop internal Prodi untuk </w:t>
      </w:r>
      <w:proofErr w:type="gramStart"/>
      <w:r w:rsidRPr="00482294">
        <w:rPr>
          <w:rFonts w:asciiTheme="majorBidi" w:hAnsiTheme="majorBidi" w:cstheme="majorBidi"/>
        </w:rPr>
        <w:t>penyusunan  proposal</w:t>
      </w:r>
      <w:proofErr w:type="gramEnd"/>
      <w:r w:rsidRPr="00482294">
        <w:rPr>
          <w:rFonts w:asciiTheme="majorBidi" w:hAnsiTheme="majorBidi" w:cstheme="majorBidi"/>
        </w:rPr>
        <w:t xml:space="preserve"> penelitian </w:t>
      </w:r>
      <w:r w:rsidRPr="00482294">
        <w:rPr>
          <w:rFonts w:asciiTheme="majorBidi" w:hAnsiTheme="majorBidi" w:cstheme="majorBidi"/>
          <w:lang w:val="id-ID"/>
        </w:rPr>
        <w:t>ber</w:t>
      </w:r>
      <w:r w:rsidRPr="00482294">
        <w:rPr>
          <w:rFonts w:asciiTheme="majorBidi" w:hAnsiTheme="majorBidi" w:cstheme="majorBidi"/>
        </w:rPr>
        <w:t>cita-hukum Pancasila.</w:t>
      </w:r>
    </w:p>
    <w:p w:rsidR="00D21DD5" w:rsidRPr="00482294" w:rsidRDefault="00D21DD5" w:rsidP="00D21DD5">
      <w:pPr>
        <w:pStyle w:val="ListParagraph"/>
        <w:numPr>
          <w:ilvl w:val="0"/>
          <w:numId w:val="36"/>
        </w:numPr>
        <w:spacing w:line="360" w:lineRule="auto"/>
        <w:rPr>
          <w:rFonts w:asciiTheme="majorBidi" w:hAnsiTheme="majorBidi" w:cstheme="majorBidi"/>
        </w:rPr>
      </w:pPr>
      <w:r w:rsidRPr="00482294">
        <w:rPr>
          <w:rFonts w:asciiTheme="majorBidi" w:hAnsiTheme="majorBidi" w:cstheme="majorBidi"/>
        </w:rPr>
        <w:t>Monitoring dan evaluasi kualitas penelitian.</w:t>
      </w:r>
    </w:p>
    <w:p w:rsidR="00D21DD5" w:rsidRPr="00482294" w:rsidRDefault="00D21DD5" w:rsidP="00D21DD5">
      <w:pPr>
        <w:pStyle w:val="ListParagraph"/>
        <w:numPr>
          <w:ilvl w:val="0"/>
          <w:numId w:val="36"/>
        </w:numPr>
        <w:spacing w:line="360" w:lineRule="auto"/>
        <w:rPr>
          <w:rFonts w:asciiTheme="majorBidi" w:hAnsiTheme="majorBidi" w:cstheme="majorBidi"/>
        </w:rPr>
      </w:pPr>
      <w:r w:rsidRPr="00482294">
        <w:rPr>
          <w:rFonts w:asciiTheme="majorBidi" w:hAnsiTheme="majorBidi" w:cstheme="majorBidi"/>
        </w:rPr>
        <w:t xml:space="preserve">Prodimenyusuni </w:t>
      </w:r>
      <w:r w:rsidRPr="00482294">
        <w:rPr>
          <w:rFonts w:asciiTheme="majorBidi" w:hAnsiTheme="majorBidi" w:cstheme="majorBidi"/>
          <w:i/>
          <w:iCs/>
        </w:rPr>
        <w:t>road map</w:t>
      </w:r>
      <w:r w:rsidRPr="00482294">
        <w:rPr>
          <w:rFonts w:asciiTheme="majorBidi" w:hAnsiTheme="majorBidi" w:cstheme="majorBidi"/>
        </w:rPr>
        <w:t xml:space="preserve"> penelitian dengan kekhasan/ perspektif cita hukum Pancasila dengan lebih dominan pada hukum pidana.</w:t>
      </w:r>
    </w:p>
    <w:p w:rsidR="00D21DD5" w:rsidRPr="00B06A8F" w:rsidRDefault="00D21DD5" w:rsidP="00D21DD5">
      <w:pPr>
        <w:pStyle w:val="ListParagraph"/>
        <w:numPr>
          <w:ilvl w:val="0"/>
          <w:numId w:val="36"/>
        </w:numPr>
        <w:spacing w:line="360" w:lineRule="auto"/>
        <w:rPr>
          <w:rFonts w:asciiTheme="majorBidi" w:hAnsiTheme="majorBidi" w:cstheme="majorBidi"/>
        </w:rPr>
      </w:pPr>
      <w:r w:rsidRPr="00B06A8F">
        <w:rPr>
          <w:rFonts w:asciiTheme="majorBidi" w:hAnsiTheme="majorBidi" w:cstheme="majorBidi"/>
        </w:rPr>
        <w:t>Melaksanakan pendampingan dan monitoring penyusunan artikel;</w:t>
      </w:r>
    </w:p>
    <w:p w:rsidR="00D21DD5" w:rsidRDefault="00D21DD5" w:rsidP="00D21DD5">
      <w:pPr>
        <w:pStyle w:val="ListParagraph"/>
        <w:numPr>
          <w:ilvl w:val="0"/>
          <w:numId w:val="36"/>
        </w:numPr>
        <w:spacing w:line="360" w:lineRule="auto"/>
        <w:rPr>
          <w:rFonts w:asciiTheme="majorBidi" w:hAnsiTheme="majorBidi" w:cstheme="majorBidi"/>
        </w:rPr>
      </w:pPr>
      <w:r>
        <w:rPr>
          <w:rFonts w:asciiTheme="majorBidi" w:hAnsiTheme="majorBidi" w:cstheme="majorBidi"/>
        </w:rPr>
        <w:t>Membuat data</w:t>
      </w:r>
      <w:r w:rsidRPr="00B06A8F">
        <w:rPr>
          <w:rFonts w:asciiTheme="majorBidi" w:hAnsiTheme="majorBidi" w:cstheme="majorBidi"/>
        </w:rPr>
        <w:t>base jurnal hukum</w:t>
      </w:r>
      <w:r>
        <w:rPr>
          <w:rFonts w:asciiTheme="majorBidi" w:hAnsiTheme="majorBidi" w:cstheme="majorBidi"/>
        </w:rPr>
        <w:t>;</w:t>
      </w:r>
    </w:p>
    <w:p w:rsidR="00D21DD5" w:rsidRPr="00050715" w:rsidRDefault="00D21DD5" w:rsidP="00D21DD5">
      <w:pPr>
        <w:pStyle w:val="ListParagraph"/>
        <w:numPr>
          <w:ilvl w:val="0"/>
          <w:numId w:val="36"/>
        </w:numPr>
        <w:spacing w:line="360" w:lineRule="auto"/>
        <w:rPr>
          <w:rFonts w:asciiTheme="majorBidi" w:hAnsiTheme="majorBidi" w:cstheme="majorBidi"/>
        </w:rPr>
      </w:pPr>
      <w:r>
        <w:rPr>
          <w:rFonts w:asciiTheme="majorBidi" w:hAnsiTheme="majorBidi" w:cstheme="majorBidi"/>
        </w:rPr>
        <w:t xml:space="preserve">Pendampingan penyusunan proposal penelitian untuk mendapatkan </w:t>
      </w:r>
      <w:proofErr w:type="gramStart"/>
      <w:r>
        <w:rPr>
          <w:rFonts w:asciiTheme="majorBidi" w:hAnsiTheme="majorBidi" w:cstheme="majorBidi"/>
        </w:rPr>
        <w:t>dana</w:t>
      </w:r>
      <w:proofErr w:type="gramEnd"/>
      <w:r>
        <w:rPr>
          <w:rFonts w:asciiTheme="majorBidi" w:hAnsiTheme="majorBidi" w:cstheme="majorBidi"/>
        </w:rPr>
        <w:t xml:space="preserve"> hibah penelitian.</w:t>
      </w:r>
    </w:p>
    <w:p w:rsidR="00D21DD5" w:rsidRPr="00B6642C" w:rsidRDefault="00D21DD5" w:rsidP="00D21DD5">
      <w:pPr>
        <w:pStyle w:val="ListParagraph"/>
        <w:numPr>
          <w:ilvl w:val="1"/>
          <w:numId w:val="23"/>
        </w:numPr>
        <w:spacing w:line="360" w:lineRule="auto"/>
        <w:jc w:val="both"/>
        <w:rPr>
          <w:rFonts w:cs="Arial"/>
          <w:lang w:val="sv-SE"/>
        </w:rPr>
      </w:pPr>
      <w:r w:rsidRPr="00B6642C">
        <w:rPr>
          <w:rFonts w:cs="Arial"/>
          <w:lang w:val="sv-SE"/>
        </w:rPr>
        <w:t xml:space="preserve">Rencana strategi bidang pengabdian masyarakat: </w:t>
      </w:r>
    </w:p>
    <w:p w:rsidR="00D21DD5" w:rsidRPr="00A1647B" w:rsidRDefault="00D21DD5" w:rsidP="00D21DD5">
      <w:pPr>
        <w:pStyle w:val="ListParagraph"/>
        <w:numPr>
          <w:ilvl w:val="0"/>
          <w:numId w:val="25"/>
        </w:numPr>
        <w:spacing w:line="360" w:lineRule="auto"/>
        <w:rPr>
          <w:rFonts w:asciiTheme="majorBidi" w:hAnsiTheme="majorBidi" w:cstheme="majorBidi"/>
        </w:rPr>
      </w:pPr>
      <w:r w:rsidRPr="00A1647B">
        <w:rPr>
          <w:rFonts w:asciiTheme="majorBidi" w:hAnsiTheme="majorBidi" w:cstheme="majorBidi"/>
        </w:rPr>
        <w:t xml:space="preserve">Merumuskan </w:t>
      </w:r>
      <w:r w:rsidRPr="00105A3D">
        <w:rPr>
          <w:rFonts w:asciiTheme="majorBidi" w:hAnsiTheme="majorBidi" w:cstheme="majorBidi"/>
          <w:i/>
        </w:rPr>
        <w:t>road</w:t>
      </w:r>
      <w:r w:rsidRPr="00A1647B">
        <w:rPr>
          <w:rFonts w:asciiTheme="majorBidi" w:hAnsiTheme="majorBidi" w:cstheme="majorBidi"/>
          <w:i/>
          <w:iCs/>
        </w:rPr>
        <w:t>map</w:t>
      </w:r>
      <w:r w:rsidRPr="00A1647B">
        <w:rPr>
          <w:rFonts w:asciiTheme="majorBidi" w:hAnsiTheme="majorBidi" w:cstheme="majorBidi"/>
        </w:rPr>
        <w:t xml:space="preserve"> Pengabdian pada Masyarakat.</w:t>
      </w:r>
    </w:p>
    <w:p w:rsidR="00D21DD5" w:rsidRPr="00A1647B" w:rsidRDefault="00D21DD5" w:rsidP="00D21DD5">
      <w:pPr>
        <w:pStyle w:val="ListParagraph"/>
        <w:numPr>
          <w:ilvl w:val="0"/>
          <w:numId w:val="25"/>
        </w:numPr>
        <w:spacing w:line="360" w:lineRule="auto"/>
        <w:rPr>
          <w:rFonts w:asciiTheme="majorBidi" w:hAnsiTheme="majorBidi" w:cstheme="majorBidi"/>
        </w:rPr>
      </w:pPr>
      <w:r w:rsidRPr="00A1647B">
        <w:rPr>
          <w:rFonts w:asciiTheme="majorBidi" w:hAnsiTheme="majorBidi" w:cstheme="majorBidi"/>
        </w:rPr>
        <w:t>Pengalokasian anggaran bagi kegiatan Pengabdian kepada Masyarakat (PkM) yang memenuhi rasio dosen tetap sesuai dengan standar nasional.</w:t>
      </w:r>
    </w:p>
    <w:p w:rsidR="00D21DD5" w:rsidRPr="00A1647B" w:rsidRDefault="00D21DD5" w:rsidP="00D21DD5">
      <w:pPr>
        <w:pStyle w:val="ListParagraph"/>
        <w:numPr>
          <w:ilvl w:val="0"/>
          <w:numId w:val="25"/>
        </w:numPr>
        <w:spacing w:line="360" w:lineRule="auto"/>
        <w:rPr>
          <w:rFonts w:asciiTheme="majorBidi" w:hAnsiTheme="majorBidi" w:cstheme="majorBidi"/>
        </w:rPr>
      </w:pPr>
      <w:r>
        <w:rPr>
          <w:rFonts w:asciiTheme="majorBidi" w:hAnsiTheme="majorBidi" w:cstheme="majorBidi"/>
        </w:rPr>
        <w:t>P</w:t>
      </w:r>
      <w:r w:rsidRPr="00A1647B">
        <w:rPr>
          <w:rFonts w:asciiTheme="majorBidi" w:hAnsiTheme="majorBidi" w:cstheme="majorBidi"/>
        </w:rPr>
        <w:t>endampingan Program Kreativitas Mahasiswa.</w:t>
      </w:r>
    </w:p>
    <w:p w:rsidR="00D21DD5" w:rsidRPr="00A1647B" w:rsidRDefault="00D21DD5" w:rsidP="00D21DD5">
      <w:pPr>
        <w:pStyle w:val="ListParagraph"/>
        <w:numPr>
          <w:ilvl w:val="0"/>
          <w:numId w:val="25"/>
        </w:numPr>
        <w:spacing w:line="360" w:lineRule="auto"/>
        <w:rPr>
          <w:rFonts w:asciiTheme="majorBidi" w:hAnsiTheme="majorBidi" w:cstheme="majorBidi"/>
        </w:rPr>
      </w:pPr>
      <w:proofErr w:type="gramStart"/>
      <w:r>
        <w:rPr>
          <w:rFonts w:asciiTheme="majorBidi" w:hAnsiTheme="majorBidi" w:cstheme="majorBidi"/>
        </w:rPr>
        <w:t>Pendampingan</w:t>
      </w:r>
      <w:r w:rsidRPr="00A1647B">
        <w:rPr>
          <w:rFonts w:asciiTheme="majorBidi" w:hAnsiTheme="majorBidi" w:cstheme="majorBidi"/>
        </w:rPr>
        <w:t>penyusunan  proposal</w:t>
      </w:r>
      <w:proofErr w:type="gramEnd"/>
      <w:r w:rsidRPr="00A1647B">
        <w:rPr>
          <w:rFonts w:asciiTheme="majorBidi" w:hAnsiTheme="majorBidi" w:cstheme="majorBidi"/>
        </w:rPr>
        <w:t xml:space="preserve"> kegiatan Pengabdian kepada Masyarakat.</w:t>
      </w:r>
    </w:p>
    <w:p w:rsidR="00D21DD5" w:rsidRPr="00050715" w:rsidRDefault="00D21DD5" w:rsidP="00D21DD5">
      <w:pPr>
        <w:pStyle w:val="ListParagraph"/>
        <w:numPr>
          <w:ilvl w:val="0"/>
          <w:numId w:val="25"/>
        </w:numPr>
        <w:spacing w:line="360" w:lineRule="auto"/>
        <w:rPr>
          <w:rFonts w:asciiTheme="majorBidi" w:hAnsiTheme="majorBidi" w:cstheme="majorBidi"/>
        </w:rPr>
      </w:pPr>
      <w:r w:rsidRPr="00A1647B">
        <w:rPr>
          <w:rFonts w:asciiTheme="majorBidi" w:hAnsiTheme="majorBidi" w:cstheme="majorBidi"/>
        </w:rPr>
        <w:lastRenderedPageBreak/>
        <w:t xml:space="preserve">Inisiasi </w:t>
      </w:r>
      <w:r w:rsidRPr="00A1647B">
        <w:rPr>
          <w:rFonts w:asciiTheme="majorBidi" w:hAnsiTheme="majorBidi" w:cstheme="majorBidi"/>
          <w:lang w:val="id-ID"/>
        </w:rPr>
        <w:t>kerjasama dan sinergi dengan pihak eksternal untuk kegiatan pengabdian pada masyarakat</w:t>
      </w:r>
      <w:r w:rsidRPr="00A1647B">
        <w:rPr>
          <w:rFonts w:asciiTheme="majorBidi" w:hAnsiTheme="majorBidi" w:cstheme="majorBidi"/>
        </w:rPr>
        <w:t>.</w:t>
      </w:r>
    </w:p>
    <w:p w:rsidR="00D21DD5" w:rsidRPr="00B6642C" w:rsidRDefault="00D21DD5" w:rsidP="00D21DD5">
      <w:pPr>
        <w:pStyle w:val="ListParagraph"/>
        <w:numPr>
          <w:ilvl w:val="1"/>
          <w:numId w:val="23"/>
        </w:numPr>
        <w:spacing w:line="360" w:lineRule="auto"/>
        <w:jc w:val="both"/>
        <w:rPr>
          <w:rFonts w:cs="Arial"/>
          <w:lang w:val="sv-SE"/>
        </w:rPr>
      </w:pPr>
      <w:r w:rsidRPr="00B6642C">
        <w:rPr>
          <w:rFonts w:cs="Arial"/>
          <w:lang w:val="sv-SE"/>
        </w:rPr>
        <w:t>Rencana strategi bidang Kemahasiswaan dan Kewirausahaan:</w:t>
      </w:r>
    </w:p>
    <w:p w:rsidR="00D21DD5" w:rsidRPr="00D823F6" w:rsidRDefault="00D21DD5" w:rsidP="00D21DD5">
      <w:pPr>
        <w:pStyle w:val="ListParagraph"/>
        <w:numPr>
          <w:ilvl w:val="0"/>
          <w:numId w:val="34"/>
        </w:numPr>
        <w:spacing w:line="360" w:lineRule="auto"/>
        <w:contextualSpacing/>
        <w:rPr>
          <w:rFonts w:asciiTheme="majorBidi" w:hAnsiTheme="majorBidi" w:cstheme="majorBidi"/>
        </w:rPr>
      </w:pPr>
      <w:r w:rsidRPr="00D823F6">
        <w:rPr>
          <w:rFonts w:asciiTheme="majorBidi" w:hAnsiTheme="majorBidi" w:cstheme="majorBidi"/>
        </w:rPr>
        <w:t>Memberdayakan dosen sehingga dapat menjadi panutan;</w:t>
      </w:r>
    </w:p>
    <w:p w:rsidR="00D21DD5" w:rsidRPr="00D823F6" w:rsidRDefault="00D21DD5" w:rsidP="00D21DD5">
      <w:pPr>
        <w:pStyle w:val="ListParagraph"/>
        <w:numPr>
          <w:ilvl w:val="0"/>
          <w:numId w:val="34"/>
        </w:numPr>
        <w:spacing w:line="360" w:lineRule="auto"/>
        <w:contextualSpacing/>
        <w:rPr>
          <w:rFonts w:asciiTheme="majorBidi" w:eastAsia="MS Mincho" w:hAnsiTheme="majorBidi" w:cstheme="majorBidi"/>
        </w:rPr>
      </w:pPr>
      <w:r w:rsidRPr="00D823F6">
        <w:rPr>
          <w:rFonts w:asciiTheme="majorBidi" w:hAnsiTheme="majorBidi" w:cstheme="majorBidi"/>
        </w:rPr>
        <w:t xml:space="preserve">Mengintegrasi </w:t>
      </w:r>
      <w:r w:rsidRPr="00D823F6">
        <w:rPr>
          <w:rFonts w:asciiTheme="majorBidi" w:hAnsiTheme="majorBidi" w:cstheme="majorBidi"/>
          <w:i/>
          <w:iCs/>
        </w:rPr>
        <w:t>soft skill</w:t>
      </w:r>
      <w:r w:rsidRPr="00D823F6">
        <w:rPr>
          <w:rFonts w:asciiTheme="majorBidi" w:hAnsiTheme="majorBidi" w:cstheme="majorBidi"/>
        </w:rPr>
        <w:t xml:space="preserve"> dalam pembelajaran;</w:t>
      </w:r>
    </w:p>
    <w:p w:rsidR="00D21DD5" w:rsidRPr="00D823F6" w:rsidRDefault="00D21DD5" w:rsidP="00D21DD5">
      <w:pPr>
        <w:pStyle w:val="ListParagraph"/>
        <w:numPr>
          <w:ilvl w:val="0"/>
          <w:numId w:val="34"/>
        </w:numPr>
        <w:spacing w:line="360" w:lineRule="auto"/>
        <w:contextualSpacing/>
        <w:rPr>
          <w:rFonts w:asciiTheme="majorBidi" w:hAnsiTheme="majorBidi" w:cstheme="majorBidi"/>
        </w:rPr>
      </w:pPr>
      <w:r w:rsidRPr="00D823F6">
        <w:rPr>
          <w:rFonts w:asciiTheme="majorBidi" w:hAnsiTheme="majorBidi" w:cstheme="majorBidi"/>
        </w:rPr>
        <w:t xml:space="preserve">Mengoptimalkan pelaksanaan </w:t>
      </w:r>
      <w:r w:rsidRPr="00D823F6">
        <w:rPr>
          <w:rFonts w:asciiTheme="majorBidi" w:hAnsiTheme="majorBidi" w:cstheme="majorBidi"/>
          <w:i/>
          <w:iCs/>
        </w:rPr>
        <w:t>soft skill</w:t>
      </w:r>
      <w:r w:rsidRPr="00D823F6">
        <w:rPr>
          <w:rFonts w:asciiTheme="majorBidi" w:hAnsiTheme="majorBidi" w:cstheme="majorBidi"/>
        </w:rPr>
        <w:t xml:space="preserve"> pada kegiatan-kegiatan  kemahasiswaan;</w:t>
      </w:r>
    </w:p>
    <w:p w:rsidR="00D21DD5" w:rsidRPr="00D823F6" w:rsidRDefault="00D21DD5" w:rsidP="00D21DD5">
      <w:pPr>
        <w:pStyle w:val="ListParagraph"/>
        <w:numPr>
          <w:ilvl w:val="0"/>
          <w:numId w:val="34"/>
        </w:numPr>
        <w:spacing w:line="360" w:lineRule="auto"/>
        <w:contextualSpacing/>
        <w:rPr>
          <w:rFonts w:asciiTheme="majorBidi" w:hAnsiTheme="majorBidi" w:cstheme="majorBidi"/>
        </w:rPr>
      </w:pPr>
      <w:r w:rsidRPr="00D823F6">
        <w:rPr>
          <w:rFonts w:asciiTheme="majorBidi" w:hAnsiTheme="majorBidi" w:cstheme="majorBidi"/>
        </w:rPr>
        <w:t>Meng-</w:t>
      </w:r>
      <w:r w:rsidRPr="00D823F6">
        <w:rPr>
          <w:rFonts w:asciiTheme="majorBidi" w:hAnsiTheme="majorBidi" w:cstheme="majorBidi"/>
          <w:i/>
          <w:iCs/>
        </w:rPr>
        <w:t>link and match</w:t>
      </w:r>
      <w:r w:rsidRPr="00D823F6">
        <w:rPr>
          <w:rFonts w:asciiTheme="majorBidi" w:hAnsiTheme="majorBidi" w:cstheme="majorBidi"/>
        </w:rPr>
        <w:t xml:space="preserve"> dan mengkolaborasikan penyampaian </w:t>
      </w:r>
      <w:r w:rsidRPr="00D823F6">
        <w:rPr>
          <w:rFonts w:asciiTheme="majorBidi" w:hAnsiTheme="majorBidi" w:cstheme="majorBidi"/>
          <w:i/>
          <w:iCs/>
        </w:rPr>
        <w:t>soft skill</w:t>
      </w:r>
      <w:r w:rsidRPr="00D823F6">
        <w:rPr>
          <w:rFonts w:asciiTheme="majorBidi" w:hAnsiTheme="majorBidi" w:cstheme="majorBidi"/>
        </w:rPr>
        <w:t xml:space="preserve"> dengan mitra kerja. </w:t>
      </w:r>
    </w:p>
    <w:p w:rsidR="00D21DD5" w:rsidRPr="00D823F6" w:rsidRDefault="00D21DD5" w:rsidP="00D21DD5">
      <w:pPr>
        <w:pStyle w:val="ListParagraph"/>
        <w:numPr>
          <w:ilvl w:val="0"/>
          <w:numId w:val="34"/>
        </w:numPr>
        <w:spacing w:line="360" w:lineRule="auto"/>
        <w:contextualSpacing/>
        <w:rPr>
          <w:rFonts w:cs="Arial"/>
          <w:lang w:val="sv-SE"/>
        </w:rPr>
      </w:pPr>
      <w:r w:rsidRPr="00D823F6">
        <w:rPr>
          <w:rFonts w:cs="Arial"/>
          <w:lang w:val="sv-SE"/>
        </w:rPr>
        <w:t xml:space="preserve">Menyebarkan </w:t>
      </w:r>
      <w:r w:rsidRPr="00D823F6">
        <w:rPr>
          <w:rFonts w:cs="Arial"/>
          <w:i/>
          <w:lang w:val="sv-SE"/>
        </w:rPr>
        <w:t>tools of promotion</w:t>
      </w:r>
      <w:r w:rsidRPr="00D823F6">
        <w:rPr>
          <w:rFonts w:cs="Arial"/>
          <w:lang w:val="sv-SE"/>
        </w:rPr>
        <w:t xml:space="preserve"> di wilayah sasaran SMA/SMK untuk merekruk calon mahasiswa baru.</w:t>
      </w:r>
    </w:p>
    <w:p w:rsidR="00D21DD5" w:rsidRPr="00D823F6" w:rsidRDefault="00D21DD5" w:rsidP="00D21DD5">
      <w:pPr>
        <w:pStyle w:val="ListParagraph"/>
        <w:numPr>
          <w:ilvl w:val="0"/>
          <w:numId w:val="34"/>
        </w:numPr>
        <w:spacing w:line="360" w:lineRule="auto"/>
        <w:contextualSpacing/>
        <w:rPr>
          <w:rFonts w:cs="Arial"/>
          <w:lang w:val="sv-SE"/>
        </w:rPr>
      </w:pPr>
      <w:r w:rsidRPr="00D823F6">
        <w:rPr>
          <w:rFonts w:cs="Arial"/>
          <w:lang w:val="sv-SE"/>
        </w:rPr>
        <w:t>Mengadakan lomba/kompetisi/Edu Fair yang melibatkan siswa-siswi SMA/SMK setiap tahun;</w:t>
      </w:r>
    </w:p>
    <w:p w:rsidR="00D21DD5" w:rsidRPr="00D823F6" w:rsidRDefault="00D21DD5" w:rsidP="00D21DD5">
      <w:pPr>
        <w:pStyle w:val="ListParagraph"/>
        <w:numPr>
          <w:ilvl w:val="0"/>
          <w:numId w:val="34"/>
        </w:numPr>
        <w:spacing w:line="360" w:lineRule="auto"/>
        <w:contextualSpacing/>
        <w:jc w:val="both"/>
        <w:rPr>
          <w:rFonts w:cs="Arial"/>
          <w:lang w:val="sv-SE"/>
        </w:rPr>
      </w:pPr>
      <w:r w:rsidRPr="00D823F6">
        <w:rPr>
          <w:rFonts w:cs="Arial"/>
          <w:lang w:val="sv-SE"/>
        </w:rPr>
        <w:t>Mengadakan kerjasama dengan SMA/SMK dalam proses penerimaan mahasiswa baru;</w:t>
      </w:r>
    </w:p>
    <w:p w:rsidR="00D21DD5" w:rsidRPr="00D823F6" w:rsidRDefault="00D21DD5" w:rsidP="00D21DD5">
      <w:pPr>
        <w:pStyle w:val="ListParagraph"/>
        <w:numPr>
          <w:ilvl w:val="0"/>
          <w:numId w:val="34"/>
        </w:numPr>
        <w:spacing w:line="360" w:lineRule="auto"/>
        <w:contextualSpacing/>
        <w:rPr>
          <w:rFonts w:asciiTheme="majorBidi" w:hAnsiTheme="majorBidi" w:cstheme="majorBidi"/>
        </w:rPr>
      </w:pPr>
      <w:r w:rsidRPr="00D823F6">
        <w:rPr>
          <w:rFonts w:asciiTheme="majorBidi" w:hAnsiTheme="majorBidi" w:cstheme="majorBidi"/>
        </w:rPr>
        <w:t>Bermitra dengan eksternal untuk melakukan kajian berbasis kepakaran hukum</w:t>
      </w:r>
      <w:r>
        <w:rPr>
          <w:rFonts w:asciiTheme="majorBidi" w:hAnsiTheme="majorBidi" w:cstheme="majorBidi"/>
        </w:rPr>
        <w:t>;</w:t>
      </w:r>
    </w:p>
    <w:p w:rsidR="00D21DD5" w:rsidRDefault="00D21DD5" w:rsidP="00D21DD5">
      <w:pPr>
        <w:pStyle w:val="ListParagraph"/>
        <w:numPr>
          <w:ilvl w:val="0"/>
          <w:numId w:val="34"/>
        </w:numPr>
        <w:spacing w:line="360" w:lineRule="auto"/>
        <w:contextualSpacing/>
        <w:rPr>
          <w:rFonts w:cs="Arial"/>
          <w:lang w:val="sv-SE"/>
        </w:rPr>
      </w:pPr>
      <w:r w:rsidRPr="00D823F6">
        <w:rPr>
          <w:rFonts w:cs="Arial"/>
          <w:lang w:val="sv-SE"/>
        </w:rPr>
        <w:t>Melakukan kewirausahaan yang relevan dengan program studi</w:t>
      </w:r>
      <w:r>
        <w:rPr>
          <w:rFonts w:cs="Arial"/>
          <w:lang w:val="sv-SE"/>
        </w:rPr>
        <w:t>.</w:t>
      </w:r>
    </w:p>
    <w:p w:rsidR="00D21DD5" w:rsidRPr="002F169C" w:rsidRDefault="00D21DD5" w:rsidP="00D21DD5">
      <w:pPr>
        <w:pStyle w:val="ListParagraph"/>
        <w:spacing w:line="360" w:lineRule="auto"/>
        <w:ind w:left="1080"/>
        <w:contextualSpacing/>
        <w:rPr>
          <w:rFonts w:cs="Arial"/>
          <w:lang w:val="sv-SE"/>
        </w:rPr>
      </w:pPr>
    </w:p>
    <w:p w:rsidR="00D21DD5" w:rsidRPr="0000097B" w:rsidRDefault="00D21DD5" w:rsidP="00D21DD5">
      <w:pPr>
        <w:shd w:val="clear" w:color="auto" w:fill="A6A6A6" w:themeFill="background1" w:themeFillShade="A6"/>
        <w:spacing w:line="360" w:lineRule="auto"/>
        <w:rPr>
          <w:rFonts w:cs="Arial"/>
          <w:b/>
          <w:lang w:val="sv-SE"/>
        </w:rPr>
      </w:pPr>
      <w:r w:rsidRPr="0000097B">
        <w:rPr>
          <w:rFonts w:cs="Arial"/>
          <w:b/>
          <w:lang w:val="sv-SE"/>
        </w:rPr>
        <w:t>Tahapan Ke</w:t>
      </w:r>
      <w:r>
        <w:rPr>
          <w:rFonts w:cs="Arial"/>
          <w:b/>
          <w:lang w:val="sv-SE"/>
        </w:rPr>
        <w:t>tiga</w:t>
      </w:r>
      <w:r w:rsidRPr="0000097B">
        <w:rPr>
          <w:rFonts w:cs="Arial"/>
          <w:b/>
          <w:lang w:val="sv-SE"/>
        </w:rPr>
        <w:t xml:space="preserve"> Tahun 201</w:t>
      </w:r>
      <w:r>
        <w:rPr>
          <w:rFonts w:cs="Arial"/>
          <w:b/>
          <w:lang w:val="sv-SE"/>
        </w:rPr>
        <w:t>8/2019</w:t>
      </w:r>
    </w:p>
    <w:p w:rsidR="00D21DD5" w:rsidRDefault="00D21DD5" w:rsidP="00D21DD5">
      <w:pPr>
        <w:spacing w:line="360" w:lineRule="auto"/>
        <w:jc w:val="both"/>
        <w:rPr>
          <w:rFonts w:cs="Arial"/>
          <w:lang w:val="sv-SE"/>
        </w:rPr>
      </w:pPr>
      <w:r w:rsidRPr="0000097B">
        <w:rPr>
          <w:rFonts w:cs="Arial"/>
          <w:lang w:val="sv-SE"/>
        </w:rPr>
        <w:t>Periode ke</w:t>
      </w:r>
      <w:r>
        <w:rPr>
          <w:rFonts w:cs="Arial"/>
          <w:lang w:val="sv-SE"/>
        </w:rPr>
        <w:t xml:space="preserve">tiga </w:t>
      </w:r>
      <w:r w:rsidRPr="0000097B">
        <w:rPr>
          <w:rFonts w:cs="Arial"/>
          <w:lang w:val="sv-SE"/>
        </w:rPr>
        <w:t>ini dikelompokkan sebagai Rencana Strategi Jangka Menengah dari UTA’45. Kegiatan yang dilakukan mengacu pada empat hal, yaitu rencana strategi bidang pendidikan, rencana strategi penelitian, rencana strategi bidang pengabdian masyarakat</w:t>
      </w:r>
      <w:r>
        <w:rPr>
          <w:rFonts w:cs="Arial"/>
          <w:lang w:val="sv-SE"/>
        </w:rPr>
        <w:t>, serta</w:t>
      </w:r>
      <w:r w:rsidRPr="0000097B">
        <w:rPr>
          <w:rFonts w:cs="Arial"/>
          <w:lang w:val="sv-SE"/>
        </w:rPr>
        <w:t xml:space="preserve"> rencana strategi bidang </w:t>
      </w:r>
      <w:r>
        <w:rPr>
          <w:rFonts w:cs="Arial"/>
          <w:lang w:val="sv-SE"/>
        </w:rPr>
        <w:t>kemahasiswaan dan kewirausahaan</w:t>
      </w:r>
      <w:r w:rsidRPr="0000097B">
        <w:rPr>
          <w:rFonts w:cs="Arial"/>
          <w:lang w:val="sv-SE"/>
        </w:rPr>
        <w:t xml:space="preserve">. </w:t>
      </w:r>
    </w:p>
    <w:p w:rsidR="00D21DD5" w:rsidRPr="00F41862" w:rsidRDefault="00D21DD5" w:rsidP="00D21DD5">
      <w:pPr>
        <w:pStyle w:val="ListParagraph"/>
        <w:numPr>
          <w:ilvl w:val="6"/>
          <w:numId w:val="41"/>
        </w:numPr>
        <w:spacing w:line="360" w:lineRule="auto"/>
        <w:ind w:left="284" w:hanging="284"/>
        <w:jc w:val="both"/>
        <w:rPr>
          <w:b/>
        </w:rPr>
      </w:pPr>
      <w:r w:rsidRPr="00F41862">
        <w:rPr>
          <w:b/>
        </w:rPr>
        <w:t>Sasaran Pada Tahun 2018</w:t>
      </w:r>
      <w:r>
        <w:rPr>
          <w:b/>
        </w:rPr>
        <w:t>/2019</w:t>
      </w:r>
    </w:p>
    <w:p w:rsidR="00D21DD5" w:rsidRPr="001801BD" w:rsidRDefault="00D21DD5" w:rsidP="00D21DD5">
      <w:pPr>
        <w:pStyle w:val="ListParagraph"/>
        <w:numPr>
          <w:ilvl w:val="7"/>
          <w:numId w:val="41"/>
        </w:numPr>
        <w:spacing w:line="360" w:lineRule="auto"/>
        <w:ind w:left="720" w:hanging="450"/>
        <w:contextualSpacing/>
        <w:jc w:val="both"/>
      </w:pPr>
      <w:r w:rsidRPr="001801BD">
        <w:t xml:space="preserve">Bidang Pendidikan dan Pengajaran: </w:t>
      </w:r>
    </w:p>
    <w:p w:rsidR="00D21DD5" w:rsidRPr="001801BD" w:rsidRDefault="00D21DD5" w:rsidP="00D21DD5">
      <w:pPr>
        <w:pStyle w:val="ListParagraph"/>
        <w:numPr>
          <w:ilvl w:val="0"/>
          <w:numId w:val="43"/>
        </w:numPr>
        <w:spacing w:line="360" w:lineRule="auto"/>
        <w:contextualSpacing/>
        <w:jc w:val="both"/>
      </w:pPr>
      <w:r w:rsidRPr="001801BD">
        <w:t>5</w:t>
      </w:r>
      <w:r w:rsidRPr="001801BD">
        <w:rPr>
          <w:lang w:val="id-ID"/>
        </w:rPr>
        <w:t xml:space="preserve">0% </w:t>
      </w:r>
      <w:r w:rsidRPr="001801BD">
        <w:t>lulusan lulus</w:t>
      </w:r>
      <w:r w:rsidRPr="001801BD">
        <w:rPr>
          <w:lang w:val="id-ID"/>
        </w:rPr>
        <w:t xml:space="preserve">dengan </w:t>
      </w:r>
      <w:r w:rsidRPr="001801BD">
        <w:t xml:space="preserve">standar </w:t>
      </w:r>
      <w:r w:rsidRPr="001801BD">
        <w:rPr>
          <w:lang w:val="id-ID"/>
        </w:rPr>
        <w:t>IPK</w:t>
      </w:r>
      <w:r w:rsidRPr="001801BD">
        <w:t>&gt; 3.00.</w:t>
      </w:r>
    </w:p>
    <w:p w:rsidR="00D21DD5" w:rsidRDefault="00D21DD5" w:rsidP="00D21DD5">
      <w:pPr>
        <w:pStyle w:val="ListParagraph"/>
        <w:numPr>
          <w:ilvl w:val="0"/>
          <w:numId w:val="43"/>
        </w:numPr>
        <w:spacing w:line="360" w:lineRule="auto"/>
        <w:contextualSpacing/>
        <w:jc w:val="both"/>
      </w:pPr>
      <w:r w:rsidRPr="001801BD">
        <w:t>7</w:t>
      </w:r>
      <w:r w:rsidRPr="001801BD">
        <w:rPr>
          <w:lang w:val="id-ID"/>
        </w:rPr>
        <w:t xml:space="preserve">0% </w:t>
      </w:r>
      <w:r w:rsidRPr="001801BD">
        <w:t>dosen S2 melanjutkan ke jenjang S3.</w:t>
      </w:r>
    </w:p>
    <w:p w:rsidR="00D21DD5" w:rsidRPr="001801BD" w:rsidRDefault="00D21DD5" w:rsidP="00D21DD5">
      <w:pPr>
        <w:pStyle w:val="ListParagraph"/>
        <w:numPr>
          <w:ilvl w:val="0"/>
          <w:numId w:val="43"/>
        </w:numPr>
        <w:spacing w:line="360" w:lineRule="auto"/>
        <w:contextualSpacing/>
        <w:jc w:val="both"/>
      </w:pPr>
      <w:r>
        <w:t xml:space="preserve">Dosen tetap memiliki JJA 25% Lektor, 15% Lektor Kepala  </w:t>
      </w:r>
    </w:p>
    <w:p w:rsidR="00D21DD5" w:rsidRPr="001801BD" w:rsidRDefault="00D21DD5" w:rsidP="00D21DD5">
      <w:pPr>
        <w:pStyle w:val="ListParagraph"/>
        <w:numPr>
          <w:ilvl w:val="0"/>
          <w:numId w:val="43"/>
        </w:numPr>
        <w:spacing w:line="360" w:lineRule="auto"/>
        <w:contextualSpacing/>
        <w:jc w:val="both"/>
      </w:pPr>
      <w:r w:rsidRPr="001801BD">
        <w:t xml:space="preserve">60% lulusan </w:t>
      </w:r>
      <w:proofErr w:type="gramStart"/>
      <w:r w:rsidRPr="001801BD">
        <w:t>lulus</w:t>
      </w:r>
      <w:proofErr w:type="gramEnd"/>
      <w:r w:rsidRPr="001801BD">
        <w:t xml:space="preserve"> tepat waktu.</w:t>
      </w:r>
    </w:p>
    <w:p w:rsidR="00D21DD5" w:rsidRPr="001801BD" w:rsidRDefault="00D21DD5" w:rsidP="00D21DD5">
      <w:pPr>
        <w:pStyle w:val="ListParagraph"/>
        <w:numPr>
          <w:ilvl w:val="0"/>
          <w:numId w:val="43"/>
        </w:numPr>
        <w:spacing w:line="360" w:lineRule="auto"/>
        <w:contextualSpacing/>
        <w:jc w:val="both"/>
      </w:pPr>
      <w:r w:rsidRPr="001801BD">
        <w:rPr>
          <w:rFonts w:asciiTheme="majorBidi" w:hAnsiTheme="majorBidi" w:cstheme="majorBidi"/>
        </w:rPr>
        <w:t>50</w:t>
      </w:r>
      <w:proofErr w:type="gramStart"/>
      <w:r w:rsidRPr="001801BD">
        <w:rPr>
          <w:rFonts w:asciiTheme="majorBidi" w:hAnsiTheme="majorBidi" w:cstheme="majorBidi"/>
        </w:rPr>
        <w:t xml:space="preserve">%  </w:t>
      </w:r>
      <w:r w:rsidRPr="001801BD">
        <w:rPr>
          <w:rFonts w:asciiTheme="majorBidi" w:hAnsiTheme="majorBidi" w:cstheme="majorBidi"/>
          <w:lang w:val="id-ID"/>
        </w:rPr>
        <w:t>mengembangkan</w:t>
      </w:r>
      <w:proofErr w:type="gramEnd"/>
      <w:r w:rsidRPr="001801BD">
        <w:rPr>
          <w:rFonts w:asciiTheme="majorBidi" w:hAnsiTheme="majorBidi" w:cstheme="majorBidi"/>
          <w:lang w:val="id-ID"/>
        </w:rPr>
        <w:t xml:space="preserve">  kompetensi </w:t>
      </w:r>
      <w:r w:rsidRPr="001801BD">
        <w:rPr>
          <w:rFonts w:asciiTheme="majorBidi" w:hAnsiTheme="majorBidi" w:cstheme="majorBidi"/>
        </w:rPr>
        <w:t>dan kemampuan tenaga kependidikan (Tenaga perpustakaan, Tenaga ICT,  KAUR Akademik dan  Kemahasiswaan Prodi).</w:t>
      </w:r>
    </w:p>
    <w:p w:rsidR="00D21DD5" w:rsidRPr="001801BD" w:rsidRDefault="00D21DD5" w:rsidP="00D21DD5">
      <w:pPr>
        <w:pStyle w:val="ListParagraph"/>
        <w:numPr>
          <w:ilvl w:val="1"/>
          <w:numId w:val="41"/>
        </w:numPr>
        <w:spacing w:line="360" w:lineRule="auto"/>
        <w:contextualSpacing/>
        <w:jc w:val="both"/>
      </w:pPr>
      <w:r w:rsidRPr="001801BD">
        <w:lastRenderedPageBreak/>
        <w:t xml:space="preserve">Bidang Penelitian: </w:t>
      </w:r>
    </w:p>
    <w:p w:rsidR="00D21DD5" w:rsidRPr="001801BD" w:rsidRDefault="00D21DD5" w:rsidP="00D21DD5">
      <w:pPr>
        <w:pStyle w:val="ListParagraph"/>
        <w:numPr>
          <w:ilvl w:val="0"/>
          <w:numId w:val="44"/>
        </w:numPr>
        <w:spacing w:line="360" w:lineRule="auto"/>
        <w:contextualSpacing/>
        <w:jc w:val="both"/>
      </w:pPr>
      <w:r w:rsidRPr="001801BD">
        <w:t>75% dosen tetap melakukan satu penelitian per tahun.</w:t>
      </w:r>
    </w:p>
    <w:p w:rsidR="00D21DD5" w:rsidRPr="001801BD" w:rsidRDefault="00D21DD5" w:rsidP="00D21DD5">
      <w:pPr>
        <w:pStyle w:val="ListParagraph"/>
        <w:numPr>
          <w:ilvl w:val="0"/>
          <w:numId w:val="44"/>
        </w:numPr>
        <w:spacing w:line="360" w:lineRule="auto"/>
        <w:contextualSpacing/>
        <w:jc w:val="both"/>
      </w:pPr>
      <w:r w:rsidRPr="001801BD">
        <w:t>85% hasil penelitian dosen terpublikasi dalam jurnal ilmiah lokal.</w:t>
      </w:r>
    </w:p>
    <w:p w:rsidR="00D21DD5" w:rsidRPr="001801BD" w:rsidRDefault="00D21DD5" w:rsidP="00D21DD5">
      <w:pPr>
        <w:pStyle w:val="ListParagraph"/>
        <w:numPr>
          <w:ilvl w:val="0"/>
          <w:numId w:val="44"/>
        </w:numPr>
        <w:spacing w:line="360" w:lineRule="auto"/>
        <w:contextualSpacing/>
        <w:jc w:val="both"/>
      </w:pPr>
      <w:r w:rsidRPr="001801BD">
        <w:t>35% dari hasil penelitian dosen terpublikasi dalam jurnal nasional.</w:t>
      </w:r>
    </w:p>
    <w:p w:rsidR="00D21DD5" w:rsidRPr="001801BD" w:rsidRDefault="00D21DD5" w:rsidP="00D21DD5">
      <w:pPr>
        <w:pStyle w:val="ListParagraph"/>
        <w:numPr>
          <w:ilvl w:val="0"/>
          <w:numId w:val="44"/>
        </w:numPr>
        <w:spacing w:line="360" w:lineRule="auto"/>
        <w:contextualSpacing/>
        <w:jc w:val="both"/>
      </w:pPr>
      <w:r w:rsidRPr="001801BD">
        <w:t>15% dari hasil penelitian dosen terpublikasi dalam jurnal terakreditasi.</w:t>
      </w:r>
    </w:p>
    <w:p w:rsidR="00D21DD5" w:rsidRPr="001801BD" w:rsidRDefault="00D21DD5" w:rsidP="00D21DD5">
      <w:pPr>
        <w:pStyle w:val="ListParagraph"/>
        <w:numPr>
          <w:ilvl w:val="0"/>
          <w:numId w:val="44"/>
        </w:numPr>
        <w:spacing w:line="360" w:lineRule="auto"/>
        <w:contextualSpacing/>
        <w:jc w:val="both"/>
      </w:pPr>
      <w:r w:rsidRPr="001801BD">
        <w:t xml:space="preserve">20% penelitian dosen lolos dan mendapat </w:t>
      </w:r>
      <w:proofErr w:type="gramStart"/>
      <w:r w:rsidRPr="001801BD">
        <w:t>dana</w:t>
      </w:r>
      <w:proofErr w:type="gramEnd"/>
      <w:r w:rsidRPr="001801BD">
        <w:t xml:space="preserve"> hibah penelitian.</w:t>
      </w:r>
    </w:p>
    <w:p w:rsidR="00D21DD5" w:rsidRPr="001801BD" w:rsidRDefault="00D21DD5" w:rsidP="00D21DD5">
      <w:pPr>
        <w:pStyle w:val="ListParagraph"/>
        <w:numPr>
          <w:ilvl w:val="1"/>
          <w:numId w:val="41"/>
        </w:numPr>
        <w:spacing w:line="360" w:lineRule="auto"/>
        <w:contextualSpacing/>
        <w:jc w:val="both"/>
      </w:pPr>
      <w:r w:rsidRPr="001801BD">
        <w:t xml:space="preserve">Bidang Pengabdian Masyarakat: </w:t>
      </w:r>
    </w:p>
    <w:p w:rsidR="00D21DD5" w:rsidRPr="001801BD" w:rsidRDefault="00D21DD5" w:rsidP="00D21DD5">
      <w:pPr>
        <w:pStyle w:val="ListParagraph"/>
        <w:numPr>
          <w:ilvl w:val="0"/>
          <w:numId w:val="45"/>
        </w:numPr>
        <w:spacing w:line="360" w:lineRule="auto"/>
        <w:contextualSpacing/>
        <w:jc w:val="both"/>
      </w:pPr>
      <w:r w:rsidRPr="001801BD">
        <w:t>20% kegiatan pengabdian masyarakat adalah tindak lanjut dari hasil penelitian dosen.</w:t>
      </w:r>
    </w:p>
    <w:p w:rsidR="00D21DD5" w:rsidRPr="001801BD" w:rsidRDefault="00D21DD5" w:rsidP="00D21DD5">
      <w:pPr>
        <w:pStyle w:val="ListParagraph"/>
        <w:numPr>
          <w:ilvl w:val="0"/>
          <w:numId w:val="45"/>
        </w:numPr>
        <w:spacing w:line="360" w:lineRule="auto"/>
        <w:contextualSpacing/>
        <w:jc w:val="both"/>
      </w:pPr>
      <w:r w:rsidRPr="001801BD">
        <w:t xml:space="preserve">20% program studi telah memperoleh pendapatan </w:t>
      </w:r>
      <w:proofErr w:type="gramStart"/>
      <w:r w:rsidRPr="001801BD">
        <w:t>lain</w:t>
      </w:r>
      <w:proofErr w:type="gramEnd"/>
      <w:r w:rsidRPr="001801BD">
        <w:t xml:space="preserve"> di luar pendapatan yang berasal dari uang kuliah sebagai hasil keahlian kepakaran.</w:t>
      </w:r>
    </w:p>
    <w:p w:rsidR="00D21DD5" w:rsidRPr="001801BD" w:rsidRDefault="00D21DD5" w:rsidP="00D21DD5">
      <w:pPr>
        <w:pStyle w:val="ListParagraph"/>
        <w:numPr>
          <w:ilvl w:val="0"/>
          <w:numId w:val="45"/>
        </w:numPr>
        <w:spacing w:line="360" w:lineRule="auto"/>
        <w:contextualSpacing/>
        <w:jc w:val="both"/>
      </w:pPr>
      <w:r w:rsidRPr="001801BD">
        <w:t>Sosialisasi Fakultas Hukum UTA ‘45 secara intensif dan berkesinabungan kepada masyarakat khususnya siswa SMA/SMK untuk wilayah Jakarta Utara.</w:t>
      </w:r>
    </w:p>
    <w:p w:rsidR="00D21DD5" w:rsidRPr="001801BD" w:rsidRDefault="00D21DD5" w:rsidP="00D21DD5">
      <w:pPr>
        <w:pStyle w:val="ListParagraph"/>
        <w:numPr>
          <w:ilvl w:val="1"/>
          <w:numId w:val="41"/>
        </w:numPr>
        <w:spacing w:line="360" w:lineRule="auto"/>
        <w:contextualSpacing/>
        <w:jc w:val="both"/>
      </w:pPr>
      <w:r w:rsidRPr="001801BD">
        <w:t xml:space="preserve">Bidang Kemahasiswaan dan Kewirausahaan: </w:t>
      </w:r>
    </w:p>
    <w:p w:rsidR="00D21DD5" w:rsidRPr="001801BD" w:rsidRDefault="00D21DD5" w:rsidP="00D21DD5">
      <w:pPr>
        <w:pStyle w:val="ListParagraph"/>
        <w:numPr>
          <w:ilvl w:val="0"/>
          <w:numId w:val="46"/>
        </w:numPr>
        <w:spacing w:line="360" w:lineRule="auto"/>
        <w:jc w:val="both"/>
        <w:rPr>
          <w:i/>
        </w:rPr>
      </w:pPr>
      <w:r w:rsidRPr="001801BD">
        <w:t xml:space="preserve">30% Pelatihan dan pendampingan </w:t>
      </w:r>
      <w:r w:rsidRPr="001801BD">
        <w:rPr>
          <w:i/>
        </w:rPr>
        <w:t>softskill.</w:t>
      </w:r>
    </w:p>
    <w:p w:rsidR="00D21DD5" w:rsidRPr="001801BD" w:rsidRDefault="00D21DD5" w:rsidP="00D21DD5">
      <w:pPr>
        <w:pStyle w:val="ListParagraph"/>
        <w:numPr>
          <w:ilvl w:val="0"/>
          <w:numId w:val="46"/>
        </w:numPr>
        <w:spacing w:line="360" w:lineRule="auto"/>
        <w:jc w:val="both"/>
      </w:pPr>
      <w:r w:rsidRPr="001801BD">
        <w:t xml:space="preserve">30% Pengintegrasian </w:t>
      </w:r>
      <w:r w:rsidRPr="001801BD">
        <w:rPr>
          <w:i/>
        </w:rPr>
        <w:t>softskill</w:t>
      </w:r>
      <w:r w:rsidRPr="001801BD">
        <w:t xml:space="preserve"> pada beberapa matakuliah termasuk KKN dan Magang.</w:t>
      </w:r>
    </w:p>
    <w:p w:rsidR="00D21DD5" w:rsidRPr="001801BD" w:rsidRDefault="00D21DD5" w:rsidP="00D21DD5">
      <w:pPr>
        <w:pStyle w:val="ListParagraph"/>
        <w:numPr>
          <w:ilvl w:val="0"/>
          <w:numId w:val="46"/>
        </w:numPr>
        <w:spacing w:line="360" w:lineRule="auto"/>
        <w:jc w:val="both"/>
      </w:pPr>
      <w:r w:rsidRPr="001801BD">
        <w:t xml:space="preserve">30% Pelaksanaan </w:t>
      </w:r>
      <w:r w:rsidRPr="001801BD">
        <w:rPr>
          <w:i/>
        </w:rPr>
        <w:t>softskill</w:t>
      </w:r>
      <w:r w:rsidRPr="001801BD">
        <w:t xml:space="preserve"> melalui organisasi kemahasiswaan (extra/intra kurikuler).</w:t>
      </w:r>
    </w:p>
    <w:p w:rsidR="00D21DD5" w:rsidRPr="001801BD" w:rsidRDefault="00D21DD5" w:rsidP="00D21DD5">
      <w:pPr>
        <w:pStyle w:val="ListParagraph"/>
        <w:numPr>
          <w:ilvl w:val="0"/>
          <w:numId w:val="46"/>
        </w:numPr>
        <w:spacing w:line="360" w:lineRule="auto"/>
      </w:pPr>
      <w:r w:rsidRPr="001801BD">
        <w:t xml:space="preserve">30% kegiatan kewirausahaan berbasis kepakaran hukum yang berorientasi </w:t>
      </w:r>
      <w:r w:rsidRPr="001801BD">
        <w:rPr>
          <w:i/>
        </w:rPr>
        <w:t>problem solving</w:t>
      </w:r>
      <w:r w:rsidRPr="001801BD">
        <w:t xml:space="preserve">. </w:t>
      </w:r>
    </w:p>
    <w:p w:rsidR="00D21DD5" w:rsidRPr="00F41862" w:rsidRDefault="00D21DD5" w:rsidP="00D21DD5">
      <w:pPr>
        <w:pStyle w:val="ListParagraph"/>
        <w:numPr>
          <w:ilvl w:val="6"/>
          <w:numId w:val="23"/>
        </w:numPr>
        <w:spacing w:line="360" w:lineRule="auto"/>
        <w:ind w:left="360"/>
        <w:rPr>
          <w:rFonts w:cs="Arial"/>
          <w:b/>
          <w:lang w:val="sv-SE"/>
        </w:rPr>
      </w:pPr>
      <w:r w:rsidRPr="00F41862">
        <w:rPr>
          <w:rFonts w:cs="Arial"/>
          <w:b/>
          <w:lang w:val="sv-SE"/>
        </w:rPr>
        <w:t>Rencana Strategi Pada Tahun 201</w:t>
      </w:r>
      <w:r>
        <w:rPr>
          <w:rFonts w:cs="Arial"/>
          <w:b/>
          <w:lang w:val="sv-SE"/>
        </w:rPr>
        <w:t>8/2019</w:t>
      </w:r>
    </w:p>
    <w:p w:rsidR="00D21DD5" w:rsidRPr="002F169C" w:rsidRDefault="00D21DD5" w:rsidP="00D21DD5">
      <w:pPr>
        <w:pStyle w:val="ListParagraph"/>
        <w:numPr>
          <w:ilvl w:val="7"/>
          <w:numId w:val="23"/>
        </w:numPr>
        <w:spacing w:line="360" w:lineRule="auto"/>
        <w:ind w:left="720"/>
        <w:jc w:val="both"/>
        <w:rPr>
          <w:rFonts w:cs="Arial"/>
          <w:lang w:val="sv-SE"/>
        </w:rPr>
      </w:pPr>
      <w:r w:rsidRPr="002F169C">
        <w:rPr>
          <w:rFonts w:cs="Arial"/>
          <w:lang w:val="sv-SE"/>
        </w:rPr>
        <w:t xml:space="preserve">Rencana strategi bidang pendidikan: </w:t>
      </w:r>
    </w:p>
    <w:p w:rsidR="00D21DD5" w:rsidRDefault="00D21DD5" w:rsidP="00D21DD5">
      <w:pPr>
        <w:pStyle w:val="ListParagraph"/>
        <w:numPr>
          <w:ilvl w:val="0"/>
          <w:numId w:val="47"/>
        </w:numPr>
        <w:spacing w:line="360" w:lineRule="auto"/>
        <w:rPr>
          <w:rFonts w:asciiTheme="majorBidi" w:hAnsiTheme="majorBidi" w:cstheme="majorBidi"/>
        </w:rPr>
      </w:pPr>
      <w:r>
        <w:rPr>
          <w:rFonts w:asciiTheme="majorBidi" w:hAnsiTheme="majorBidi" w:cstheme="majorBidi"/>
        </w:rPr>
        <w:t xml:space="preserve">Pengarahan kepada setiap mahasiswa baru tentang tata </w:t>
      </w:r>
      <w:proofErr w:type="gramStart"/>
      <w:r>
        <w:rPr>
          <w:rFonts w:asciiTheme="majorBidi" w:hAnsiTheme="majorBidi" w:cstheme="majorBidi"/>
        </w:rPr>
        <w:t>cara</w:t>
      </w:r>
      <w:proofErr w:type="gramEnd"/>
      <w:r>
        <w:rPr>
          <w:rFonts w:asciiTheme="majorBidi" w:hAnsiTheme="majorBidi" w:cstheme="majorBidi"/>
        </w:rPr>
        <w:t xml:space="preserve"> mengikuti perkuliahan (pada P2K2).</w:t>
      </w:r>
    </w:p>
    <w:p w:rsidR="00D21DD5" w:rsidRPr="00924162" w:rsidRDefault="00D21DD5" w:rsidP="00D21DD5">
      <w:pPr>
        <w:pStyle w:val="ListParagraph"/>
        <w:numPr>
          <w:ilvl w:val="0"/>
          <w:numId w:val="47"/>
        </w:numPr>
        <w:spacing w:line="360" w:lineRule="auto"/>
        <w:rPr>
          <w:rFonts w:asciiTheme="majorBidi" w:hAnsiTheme="majorBidi" w:cstheme="majorBidi"/>
        </w:rPr>
      </w:pPr>
      <w:r>
        <w:rPr>
          <w:rFonts w:asciiTheme="majorBidi" w:hAnsiTheme="majorBidi" w:cstheme="majorBidi"/>
        </w:rPr>
        <w:t>Kuliah Tepat Waktu dan Wajib Kehadiran Mahasiswa 75%.</w:t>
      </w:r>
    </w:p>
    <w:p w:rsidR="00D21DD5" w:rsidRDefault="00D21DD5" w:rsidP="00D21DD5">
      <w:pPr>
        <w:pStyle w:val="ListParagraph"/>
        <w:numPr>
          <w:ilvl w:val="0"/>
          <w:numId w:val="47"/>
        </w:numPr>
        <w:spacing w:line="360" w:lineRule="auto"/>
        <w:rPr>
          <w:rFonts w:asciiTheme="majorBidi" w:hAnsiTheme="majorBidi" w:cstheme="majorBidi"/>
        </w:rPr>
      </w:pPr>
      <w:r>
        <w:rPr>
          <w:rFonts w:asciiTheme="majorBidi" w:hAnsiTheme="majorBidi" w:cstheme="majorBidi"/>
        </w:rPr>
        <w:t>Adanya kelas remedial bagi matakuliah dengan nilai ‘C’ dan ‘D’</w:t>
      </w:r>
    </w:p>
    <w:p w:rsidR="00D21DD5" w:rsidRPr="00335776" w:rsidRDefault="00D21DD5" w:rsidP="00D21DD5">
      <w:pPr>
        <w:pStyle w:val="ListParagraph"/>
        <w:numPr>
          <w:ilvl w:val="0"/>
          <w:numId w:val="47"/>
        </w:numPr>
        <w:spacing w:line="360" w:lineRule="auto"/>
        <w:rPr>
          <w:rFonts w:asciiTheme="majorBidi" w:hAnsiTheme="majorBidi" w:cstheme="majorBidi"/>
        </w:rPr>
      </w:pPr>
      <w:r w:rsidRPr="00335776">
        <w:rPr>
          <w:rFonts w:asciiTheme="majorBidi" w:hAnsiTheme="majorBidi" w:cstheme="majorBidi"/>
        </w:rPr>
        <w:t xml:space="preserve">Penyusunan kebijakan, sistem dan pedoman dalam rangka menjamin </w:t>
      </w:r>
      <w:r w:rsidRPr="00335776">
        <w:rPr>
          <w:rFonts w:asciiTheme="majorBidi" w:hAnsiTheme="majorBidi" w:cstheme="majorBidi"/>
          <w:iCs/>
        </w:rPr>
        <w:t>suasana akademik</w:t>
      </w:r>
      <w:r w:rsidRPr="00335776">
        <w:rPr>
          <w:rFonts w:asciiTheme="majorBidi" w:hAnsiTheme="majorBidi" w:cstheme="majorBidi"/>
        </w:rPr>
        <w:t>.</w:t>
      </w:r>
    </w:p>
    <w:p w:rsidR="00D21DD5" w:rsidRDefault="00D21DD5" w:rsidP="00D21DD5">
      <w:pPr>
        <w:pStyle w:val="ListParagraph"/>
        <w:numPr>
          <w:ilvl w:val="0"/>
          <w:numId w:val="47"/>
        </w:numPr>
        <w:spacing w:line="360" w:lineRule="auto"/>
        <w:rPr>
          <w:rFonts w:asciiTheme="majorBidi" w:hAnsiTheme="majorBidi" w:cstheme="majorBidi"/>
        </w:rPr>
      </w:pPr>
      <w:r>
        <w:rPr>
          <w:rFonts w:asciiTheme="majorBidi" w:hAnsiTheme="majorBidi" w:cstheme="majorBidi"/>
        </w:rPr>
        <w:t>Menugaskan dosen tetap yang lebih senior untuk mengikuti studi lanjut.</w:t>
      </w:r>
    </w:p>
    <w:p w:rsidR="00D21DD5" w:rsidRPr="00482294" w:rsidRDefault="00D21DD5" w:rsidP="00D21DD5">
      <w:pPr>
        <w:numPr>
          <w:ilvl w:val="0"/>
          <w:numId w:val="47"/>
        </w:numPr>
        <w:spacing w:line="360" w:lineRule="auto"/>
        <w:rPr>
          <w:rFonts w:cs="Arial"/>
          <w:lang w:val="sv-SE"/>
        </w:rPr>
      </w:pPr>
      <w:r>
        <w:rPr>
          <w:rFonts w:asciiTheme="majorBidi" w:hAnsiTheme="majorBidi" w:cstheme="majorBidi"/>
        </w:rPr>
        <w:t>Monitoring studi lanjut.</w:t>
      </w:r>
    </w:p>
    <w:p w:rsidR="00D21DD5" w:rsidRDefault="00D21DD5" w:rsidP="00D21DD5">
      <w:pPr>
        <w:pStyle w:val="ListParagraph"/>
        <w:numPr>
          <w:ilvl w:val="0"/>
          <w:numId w:val="47"/>
        </w:numPr>
        <w:spacing w:line="360" w:lineRule="auto"/>
        <w:rPr>
          <w:rFonts w:asciiTheme="majorBidi" w:hAnsiTheme="majorBidi" w:cstheme="majorBidi"/>
        </w:rPr>
      </w:pPr>
      <w:r>
        <w:rPr>
          <w:rFonts w:asciiTheme="majorBidi" w:hAnsiTheme="majorBidi" w:cstheme="majorBidi"/>
        </w:rPr>
        <w:t>Monitoring bimbingan skripsi.</w:t>
      </w:r>
    </w:p>
    <w:p w:rsidR="00D21DD5" w:rsidRPr="000C2CDA" w:rsidRDefault="00D21DD5" w:rsidP="00D21DD5">
      <w:pPr>
        <w:numPr>
          <w:ilvl w:val="0"/>
          <w:numId w:val="47"/>
        </w:numPr>
        <w:spacing w:line="360" w:lineRule="auto"/>
        <w:rPr>
          <w:rFonts w:cs="Arial"/>
          <w:lang w:val="sv-SE"/>
        </w:rPr>
      </w:pPr>
      <w:r w:rsidRPr="000C2CDA">
        <w:rPr>
          <w:rFonts w:asciiTheme="majorBidi" w:hAnsiTheme="majorBidi" w:cstheme="majorBidi"/>
        </w:rPr>
        <w:lastRenderedPageBreak/>
        <w:t>Monitoring Dosen Pembimbing Akademik</w:t>
      </w:r>
      <w:r>
        <w:rPr>
          <w:rFonts w:asciiTheme="majorBidi" w:hAnsiTheme="majorBidi" w:cstheme="majorBidi"/>
        </w:rPr>
        <w:t>.</w:t>
      </w:r>
    </w:p>
    <w:p w:rsidR="00D21DD5" w:rsidRPr="002F169C" w:rsidRDefault="00D21DD5" w:rsidP="00D21DD5">
      <w:pPr>
        <w:pStyle w:val="ListParagraph"/>
        <w:numPr>
          <w:ilvl w:val="0"/>
          <w:numId w:val="47"/>
        </w:numPr>
        <w:spacing w:line="360" w:lineRule="auto"/>
        <w:contextualSpacing/>
        <w:rPr>
          <w:rFonts w:asciiTheme="majorBidi" w:hAnsiTheme="majorBidi" w:cstheme="majorBidi"/>
        </w:rPr>
      </w:pPr>
      <w:r w:rsidRPr="000C2CDA">
        <w:rPr>
          <w:rFonts w:asciiTheme="majorBidi" w:hAnsiTheme="majorBidi" w:cstheme="majorBidi"/>
        </w:rPr>
        <w:t>Memfasilitasi peningkatan kompetensi tenaga kependidikan melalui pelatihan</w:t>
      </w:r>
      <w:r w:rsidRPr="000C2CDA">
        <w:rPr>
          <w:rFonts w:asciiTheme="majorBidi" w:hAnsiTheme="majorBidi" w:cstheme="majorBidi"/>
          <w:sz w:val="20"/>
          <w:szCs w:val="20"/>
        </w:rPr>
        <w:t>.</w:t>
      </w:r>
    </w:p>
    <w:p w:rsidR="00D21DD5" w:rsidRPr="00B6642C" w:rsidRDefault="00D21DD5" w:rsidP="00D21DD5">
      <w:pPr>
        <w:pStyle w:val="ListParagraph"/>
        <w:numPr>
          <w:ilvl w:val="7"/>
          <w:numId w:val="23"/>
        </w:numPr>
        <w:spacing w:line="360" w:lineRule="auto"/>
        <w:ind w:left="720"/>
        <w:jc w:val="both"/>
        <w:rPr>
          <w:rFonts w:cs="Arial"/>
          <w:lang w:val="sv-SE"/>
        </w:rPr>
      </w:pPr>
      <w:r w:rsidRPr="00B6642C">
        <w:rPr>
          <w:rFonts w:cs="Arial"/>
          <w:lang w:val="sv-SE"/>
        </w:rPr>
        <w:t xml:space="preserve">Rencana strategi penelitian: </w:t>
      </w:r>
    </w:p>
    <w:p w:rsidR="00D21DD5" w:rsidRPr="00482294" w:rsidRDefault="00D21DD5" w:rsidP="00D21DD5">
      <w:pPr>
        <w:pStyle w:val="ListParagraph"/>
        <w:numPr>
          <w:ilvl w:val="0"/>
          <w:numId w:val="48"/>
        </w:numPr>
        <w:spacing w:line="360" w:lineRule="auto"/>
        <w:rPr>
          <w:rFonts w:asciiTheme="majorBidi" w:hAnsiTheme="majorBidi" w:cstheme="majorBidi"/>
        </w:rPr>
      </w:pPr>
      <w:r w:rsidRPr="00482294">
        <w:rPr>
          <w:rFonts w:asciiTheme="majorBidi" w:hAnsiTheme="majorBidi" w:cstheme="majorBidi"/>
        </w:rPr>
        <w:t xml:space="preserve">Menyelenggarakan </w:t>
      </w:r>
      <w:r w:rsidRPr="0009374C">
        <w:rPr>
          <w:rFonts w:asciiTheme="majorBidi" w:hAnsiTheme="majorBidi" w:cstheme="majorBidi"/>
          <w:i/>
        </w:rPr>
        <w:t>workshop</w:t>
      </w:r>
      <w:r w:rsidRPr="00482294">
        <w:rPr>
          <w:rFonts w:asciiTheme="majorBidi" w:hAnsiTheme="majorBidi" w:cstheme="majorBidi"/>
        </w:rPr>
        <w:t xml:space="preserve"> internal Prodi untuk </w:t>
      </w:r>
      <w:proofErr w:type="gramStart"/>
      <w:r w:rsidRPr="00482294">
        <w:rPr>
          <w:rFonts w:asciiTheme="majorBidi" w:hAnsiTheme="majorBidi" w:cstheme="majorBidi"/>
        </w:rPr>
        <w:t>penyusunan  proposal</w:t>
      </w:r>
      <w:proofErr w:type="gramEnd"/>
      <w:r w:rsidRPr="00482294">
        <w:rPr>
          <w:rFonts w:asciiTheme="majorBidi" w:hAnsiTheme="majorBidi" w:cstheme="majorBidi"/>
        </w:rPr>
        <w:t xml:space="preserve"> penelitian </w:t>
      </w:r>
      <w:r w:rsidRPr="00482294">
        <w:rPr>
          <w:rFonts w:asciiTheme="majorBidi" w:hAnsiTheme="majorBidi" w:cstheme="majorBidi"/>
          <w:lang w:val="id-ID"/>
        </w:rPr>
        <w:t>ber</w:t>
      </w:r>
      <w:r w:rsidRPr="00482294">
        <w:rPr>
          <w:rFonts w:asciiTheme="majorBidi" w:hAnsiTheme="majorBidi" w:cstheme="majorBidi"/>
        </w:rPr>
        <w:t>cita-hukum Pancasila.</w:t>
      </w:r>
    </w:p>
    <w:p w:rsidR="00D21DD5" w:rsidRPr="00482294" w:rsidRDefault="00D21DD5" w:rsidP="00D21DD5">
      <w:pPr>
        <w:pStyle w:val="ListParagraph"/>
        <w:numPr>
          <w:ilvl w:val="0"/>
          <w:numId w:val="48"/>
        </w:numPr>
        <w:spacing w:line="360" w:lineRule="auto"/>
        <w:rPr>
          <w:rFonts w:asciiTheme="majorBidi" w:hAnsiTheme="majorBidi" w:cstheme="majorBidi"/>
        </w:rPr>
      </w:pPr>
      <w:r w:rsidRPr="00482294">
        <w:rPr>
          <w:rFonts w:asciiTheme="majorBidi" w:hAnsiTheme="majorBidi" w:cstheme="majorBidi"/>
        </w:rPr>
        <w:t>Monitoring dan evaluasi kualitas penelitian.</w:t>
      </w:r>
    </w:p>
    <w:p w:rsidR="00D21DD5" w:rsidRPr="00482294" w:rsidRDefault="00D21DD5" w:rsidP="00D21DD5">
      <w:pPr>
        <w:pStyle w:val="ListParagraph"/>
        <w:numPr>
          <w:ilvl w:val="0"/>
          <w:numId w:val="48"/>
        </w:numPr>
        <w:spacing w:line="360" w:lineRule="auto"/>
        <w:rPr>
          <w:rFonts w:asciiTheme="majorBidi" w:hAnsiTheme="majorBidi" w:cstheme="majorBidi"/>
        </w:rPr>
      </w:pPr>
      <w:r w:rsidRPr="00482294">
        <w:rPr>
          <w:rFonts w:asciiTheme="majorBidi" w:hAnsiTheme="majorBidi" w:cstheme="majorBidi"/>
        </w:rPr>
        <w:t xml:space="preserve">Prodimenyusuni </w:t>
      </w:r>
      <w:r w:rsidRPr="00482294">
        <w:rPr>
          <w:rFonts w:asciiTheme="majorBidi" w:hAnsiTheme="majorBidi" w:cstheme="majorBidi"/>
          <w:i/>
          <w:iCs/>
        </w:rPr>
        <w:t>road map</w:t>
      </w:r>
      <w:r w:rsidRPr="00482294">
        <w:rPr>
          <w:rFonts w:asciiTheme="majorBidi" w:hAnsiTheme="majorBidi" w:cstheme="majorBidi"/>
        </w:rPr>
        <w:t xml:space="preserve"> penelitian dengan kekhasan/ perspektif cita hukum Pancasila dengan lebih dominan pada hukum pidana.</w:t>
      </w:r>
    </w:p>
    <w:p w:rsidR="00D21DD5" w:rsidRPr="00B06A8F" w:rsidRDefault="00D21DD5" w:rsidP="00D21DD5">
      <w:pPr>
        <w:pStyle w:val="ListParagraph"/>
        <w:numPr>
          <w:ilvl w:val="0"/>
          <w:numId w:val="48"/>
        </w:numPr>
        <w:spacing w:line="360" w:lineRule="auto"/>
        <w:rPr>
          <w:rFonts w:asciiTheme="majorBidi" w:hAnsiTheme="majorBidi" w:cstheme="majorBidi"/>
        </w:rPr>
      </w:pPr>
      <w:r w:rsidRPr="00B06A8F">
        <w:rPr>
          <w:rFonts w:asciiTheme="majorBidi" w:hAnsiTheme="majorBidi" w:cstheme="majorBidi"/>
        </w:rPr>
        <w:t>Melaksanakan pendampingan dan monitoring penyusunan artikel;</w:t>
      </w:r>
    </w:p>
    <w:p w:rsidR="00D21DD5" w:rsidRDefault="00D21DD5" w:rsidP="00D21DD5">
      <w:pPr>
        <w:pStyle w:val="ListParagraph"/>
        <w:numPr>
          <w:ilvl w:val="0"/>
          <w:numId w:val="48"/>
        </w:numPr>
        <w:spacing w:line="360" w:lineRule="auto"/>
        <w:rPr>
          <w:rFonts w:asciiTheme="majorBidi" w:hAnsiTheme="majorBidi" w:cstheme="majorBidi"/>
        </w:rPr>
      </w:pPr>
      <w:r>
        <w:rPr>
          <w:rFonts w:asciiTheme="majorBidi" w:hAnsiTheme="majorBidi" w:cstheme="majorBidi"/>
        </w:rPr>
        <w:t>Membuat data</w:t>
      </w:r>
      <w:r w:rsidRPr="00B06A8F">
        <w:rPr>
          <w:rFonts w:asciiTheme="majorBidi" w:hAnsiTheme="majorBidi" w:cstheme="majorBidi"/>
        </w:rPr>
        <w:t>base jurnal hukum</w:t>
      </w:r>
      <w:r>
        <w:rPr>
          <w:rFonts w:asciiTheme="majorBidi" w:hAnsiTheme="majorBidi" w:cstheme="majorBidi"/>
        </w:rPr>
        <w:t>;</w:t>
      </w:r>
    </w:p>
    <w:p w:rsidR="00D21DD5" w:rsidRPr="00050715" w:rsidRDefault="00D21DD5" w:rsidP="00D21DD5">
      <w:pPr>
        <w:pStyle w:val="ListParagraph"/>
        <w:numPr>
          <w:ilvl w:val="0"/>
          <w:numId w:val="48"/>
        </w:numPr>
        <w:spacing w:line="360" w:lineRule="auto"/>
        <w:rPr>
          <w:rFonts w:asciiTheme="majorBidi" w:hAnsiTheme="majorBidi" w:cstheme="majorBidi"/>
        </w:rPr>
      </w:pPr>
      <w:r>
        <w:rPr>
          <w:rFonts w:asciiTheme="majorBidi" w:hAnsiTheme="majorBidi" w:cstheme="majorBidi"/>
        </w:rPr>
        <w:t xml:space="preserve">Pendampingan penyusunan proposal penelitian untuk mendapatkan </w:t>
      </w:r>
      <w:proofErr w:type="gramStart"/>
      <w:r>
        <w:rPr>
          <w:rFonts w:asciiTheme="majorBidi" w:hAnsiTheme="majorBidi" w:cstheme="majorBidi"/>
        </w:rPr>
        <w:t>dana</w:t>
      </w:r>
      <w:proofErr w:type="gramEnd"/>
      <w:r>
        <w:rPr>
          <w:rFonts w:asciiTheme="majorBidi" w:hAnsiTheme="majorBidi" w:cstheme="majorBidi"/>
        </w:rPr>
        <w:t xml:space="preserve"> hibah penelitian.</w:t>
      </w:r>
    </w:p>
    <w:p w:rsidR="00D21DD5" w:rsidRPr="00B6642C" w:rsidRDefault="00D21DD5" w:rsidP="00D21DD5">
      <w:pPr>
        <w:pStyle w:val="ListParagraph"/>
        <w:numPr>
          <w:ilvl w:val="7"/>
          <w:numId w:val="23"/>
        </w:numPr>
        <w:spacing w:line="360" w:lineRule="auto"/>
        <w:ind w:left="720"/>
        <w:jc w:val="both"/>
        <w:rPr>
          <w:rFonts w:cs="Arial"/>
          <w:lang w:val="sv-SE"/>
        </w:rPr>
      </w:pPr>
      <w:r w:rsidRPr="00B6642C">
        <w:rPr>
          <w:rFonts w:cs="Arial"/>
          <w:lang w:val="sv-SE"/>
        </w:rPr>
        <w:t xml:space="preserve">Rencana strategi bidang pengabdian masyarakat: </w:t>
      </w:r>
    </w:p>
    <w:p w:rsidR="00D21DD5" w:rsidRPr="00A1647B" w:rsidRDefault="00D21DD5" w:rsidP="00D21DD5">
      <w:pPr>
        <w:pStyle w:val="ListParagraph"/>
        <w:numPr>
          <w:ilvl w:val="0"/>
          <w:numId w:val="49"/>
        </w:numPr>
        <w:spacing w:line="360" w:lineRule="auto"/>
        <w:rPr>
          <w:rFonts w:asciiTheme="majorBidi" w:hAnsiTheme="majorBidi" w:cstheme="majorBidi"/>
        </w:rPr>
      </w:pPr>
      <w:r w:rsidRPr="00A1647B">
        <w:rPr>
          <w:rFonts w:asciiTheme="majorBidi" w:hAnsiTheme="majorBidi" w:cstheme="majorBidi"/>
        </w:rPr>
        <w:t xml:space="preserve">Merumuskan </w:t>
      </w:r>
      <w:r w:rsidRPr="0009374C">
        <w:rPr>
          <w:rFonts w:asciiTheme="majorBidi" w:hAnsiTheme="majorBidi" w:cstheme="majorBidi"/>
          <w:i/>
        </w:rPr>
        <w:t>road</w:t>
      </w:r>
      <w:r w:rsidRPr="00A1647B">
        <w:rPr>
          <w:rFonts w:asciiTheme="majorBidi" w:hAnsiTheme="majorBidi" w:cstheme="majorBidi"/>
          <w:i/>
          <w:iCs/>
        </w:rPr>
        <w:t xml:space="preserve"> map</w:t>
      </w:r>
      <w:r w:rsidRPr="00A1647B">
        <w:rPr>
          <w:rFonts w:asciiTheme="majorBidi" w:hAnsiTheme="majorBidi" w:cstheme="majorBidi"/>
        </w:rPr>
        <w:t xml:space="preserve"> Pengabdian pada Masyarakat.</w:t>
      </w:r>
    </w:p>
    <w:p w:rsidR="00D21DD5" w:rsidRPr="00A1647B" w:rsidRDefault="00D21DD5" w:rsidP="00D21DD5">
      <w:pPr>
        <w:pStyle w:val="ListParagraph"/>
        <w:numPr>
          <w:ilvl w:val="0"/>
          <w:numId w:val="49"/>
        </w:numPr>
        <w:spacing w:line="360" w:lineRule="auto"/>
        <w:rPr>
          <w:rFonts w:asciiTheme="majorBidi" w:hAnsiTheme="majorBidi" w:cstheme="majorBidi"/>
        </w:rPr>
      </w:pPr>
      <w:r w:rsidRPr="00A1647B">
        <w:rPr>
          <w:rFonts w:asciiTheme="majorBidi" w:hAnsiTheme="majorBidi" w:cstheme="majorBidi"/>
        </w:rPr>
        <w:t>Pengalokasian anggaran bagi kegiatan Pengabdian kepada Masyarakat (PkM) yang memenuhi rasio dosen tetap sesuai dengan standar nasional.</w:t>
      </w:r>
    </w:p>
    <w:p w:rsidR="00D21DD5" w:rsidRPr="00A1647B" w:rsidRDefault="00D21DD5" w:rsidP="00D21DD5">
      <w:pPr>
        <w:pStyle w:val="ListParagraph"/>
        <w:numPr>
          <w:ilvl w:val="0"/>
          <w:numId w:val="49"/>
        </w:numPr>
        <w:spacing w:line="360" w:lineRule="auto"/>
        <w:rPr>
          <w:rFonts w:asciiTheme="majorBidi" w:hAnsiTheme="majorBidi" w:cstheme="majorBidi"/>
        </w:rPr>
      </w:pPr>
      <w:r>
        <w:rPr>
          <w:rFonts w:asciiTheme="majorBidi" w:hAnsiTheme="majorBidi" w:cstheme="majorBidi"/>
        </w:rPr>
        <w:t>P</w:t>
      </w:r>
      <w:r w:rsidRPr="00A1647B">
        <w:rPr>
          <w:rFonts w:asciiTheme="majorBidi" w:hAnsiTheme="majorBidi" w:cstheme="majorBidi"/>
        </w:rPr>
        <w:t>endampingan Program Kreativitas Mahasiswa.</w:t>
      </w:r>
    </w:p>
    <w:p w:rsidR="00D21DD5" w:rsidRPr="00A1647B" w:rsidRDefault="00D21DD5" w:rsidP="00D21DD5">
      <w:pPr>
        <w:pStyle w:val="ListParagraph"/>
        <w:numPr>
          <w:ilvl w:val="0"/>
          <w:numId w:val="49"/>
        </w:numPr>
        <w:spacing w:line="360" w:lineRule="auto"/>
        <w:rPr>
          <w:rFonts w:asciiTheme="majorBidi" w:hAnsiTheme="majorBidi" w:cstheme="majorBidi"/>
        </w:rPr>
      </w:pPr>
      <w:r>
        <w:rPr>
          <w:rFonts w:asciiTheme="majorBidi" w:hAnsiTheme="majorBidi" w:cstheme="majorBidi"/>
        </w:rPr>
        <w:t>Pendampingan</w:t>
      </w:r>
      <w:r w:rsidRPr="00A1647B">
        <w:rPr>
          <w:rFonts w:asciiTheme="majorBidi" w:hAnsiTheme="majorBidi" w:cstheme="majorBidi"/>
        </w:rPr>
        <w:t>penyusunan proposal kegiatan Pengabdian kepada Masyarakat.</w:t>
      </w:r>
    </w:p>
    <w:p w:rsidR="00D21DD5" w:rsidRPr="00050715" w:rsidRDefault="00D21DD5" w:rsidP="00D21DD5">
      <w:pPr>
        <w:pStyle w:val="ListParagraph"/>
        <w:numPr>
          <w:ilvl w:val="0"/>
          <w:numId w:val="49"/>
        </w:numPr>
        <w:spacing w:line="360" w:lineRule="auto"/>
        <w:rPr>
          <w:rFonts w:asciiTheme="majorBidi" w:hAnsiTheme="majorBidi" w:cstheme="majorBidi"/>
        </w:rPr>
      </w:pPr>
      <w:r w:rsidRPr="00A1647B">
        <w:rPr>
          <w:rFonts w:asciiTheme="majorBidi" w:hAnsiTheme="majorBidi" w:cstheme="majorBidi"/>
        </w:rPr>
        <w:t xml:space="preserve">Inisiasi </w:t>
      </w:r>
      <w:r w:rsidRPr="00A1647B">
        <w:rPr>
          <w:rFonts w:asciiTheme="majorBidi" w:hAnsiTheme="majorBidi" w:cstheme="majorBidi"/>
          <w:lang w:val="id-ID"/>
        </w:rPr>
        <w:t>kerjasama dan sinergi dengan pihak eksternal untuk kegiatan pengabdian pada masyarakat</w:t>
      </w:r>
      <w:r w:rsidRPr="00A1647B">
        <w:rPr>
          <w:rFonts w:asciiTheme="majorBidi" w:hAnsiTheme="majorBidi" w:cstheme="majorBidi"/>
        </w:rPr>
        <w:t>.</w:t>
      </w:r>
    </w:p>
    <w:p w:rsidR="00D21DD5" w:rsidRPr="00B6642C" w:rsidRDefault="00D21DD5" w:rsidP="00D21DD5">
      <w:pPr>
        <w:pStyle w:val="ListParagraph"/>
        <w:numPr>
          <w:ilvl w:val="7"/>
          <w:numId w:val="23"/>
        </w:numPr>
        <w:spacing w:line="360" w:lineRule="auto"/>
        <w:ind w:left="720"/>
        <w:jc w:val="both"/>
        <w:rPr>
          <w:rFonts w:cs="Arial"/>
          <w:lang w:val="sv-SE"/>
        </w:rPr>
      </w:pPr>
      <w:r w:rsidRPr="00B6642C">
        <w:rPr>
          <w:rFonts w:cs="Arial"/>
          <w:lang w:val="sv-SE"/>
        </w:rPr>
        <w:t>Rencana strategi bidang Kemahasiswaan dan Kewirausahaan:</w:t>
      </w:r>
    </w:p>
    <w:p w:rsidR="00D21DD5" w:rsidRPr="00D823F6" w:rsidRDefault="00D21DD5" w:rsidP="00D21DD5">
      <w:pPr>
        <w:pStyle w:val="ListParagraph"/>
        <w:numPr>
          <w:ilvl w:val="0"/>
          <w:numId w:val="50"/>
        </w:numPr>
        <w:spacing w:line="360" w:lineRule="auto"/>
        <w:contextualSpacing/>
        <w:rPr>
          <w:rFonts w:asciiTheme="majorBidi" w:hAnsiTheme="majorBidi" w:cstheme="majorBidi"/>
        </w:rPr>
      </w:pPr>
      <w:r w:rsidRPr="00D823F6">
        <w:rPr>
          <w:rFonts w:asciiTheme="majorBidi" w:hAnsiTheme="majorBidi" w:cstheme="majorBidi"/>
        </w:rPr>
        <w:t>Memberdayakan dosen sehingga dapat menjadi panutan;</w:t>
      </w:r>
    </w:p>
    <w:p w:rsidR="00D21DD5" w:rsidRPr="00D823F6" w:rsidRDefault="00D21DD5" w:rsidP="00D21DD5">
      <w:pPr>
        <w:pStyle w:val="ListParagraph"/>
        <w:numPr>
          <w:ilvl w:val="0"/>
          <w:numId w:val="50"/>
        </w:numPr>
        <w:spacing w:line="360" w:lineRule="auto"/>
        <w:contextualSpacing/>
        <w:rPr>
          <w:rFonts w:asciiTheme="majorBidi" w:eastAsia="MS Mincho" w:hAnsiTheme="majorBidi" w:cstheme="majorBidi"/>
        </w:rPr>
      </w:pPr>
      <w:r w:rsidRPr="00D823F6">
        <w:rPr>
          <w:rFonts w:asciiTheme="majorBidi" w:hAnsiTheme="majorBidi" w:cstheme="majorBidi"/>
        </w:rPr>
        <w:t xml:space="preserve">Mengintegrasi </w:t>
      </w:r>
      <w:r w:rsidRPr="00D823F6">
        <w:rPr>
          <w:rFonts w:asciiTheme="majorBidi" w:hAnsiTheme="majorBidi" w:cstheme="majorBidi"/>
          <w:i/>
          <w:iCs/>
        </w:rPr>
        <w:t>soft skill</w:t>
      </w:r>
      <w:r w:rsidRPr="00D823F6">
        <w:rPr>
          <w:rFonts w:asciiTheme="majorBidi" w:hAnsiTheme="majorBidi" w:cstheme="majorBidi"/>
        </w:rPr>
        <w:t xml:space="preserve"> dalam pembelajaran;</w:t>
      </w:r>
    </w:p>
    <w:p w:rsidR="00D21DD5" w:rsidRPr="00D823F6" w:rsidRDefault="00D21DD5" w:rsidP="00D21DD5">
      <w:pPr>
        <w:pStyle w:val="ListParagraph"/>
        <w:numPr>
          <w:ilvl w:val="0"/>
          <w:numId w:val="50"/>
        </w:numPr>
        <w:spacing w:line="360" w:lineRule="auto"/>
        <w:contextualSpacing/>
        <w:rPr>
          <w:rFonts w:asciiTheme="majorBidi" w:hAnsiTheme="majorBidi" w:cstheme="majorBidi"/>
        </w:rPr>
      </w:pPr>
      <w:r w:rsidRPr="00D823F6">
        <w:rPr>
          <w:rFonts w:asciiTheme="majorBidi" w:hAnsiTheme="majorBidi" w:cstheme="majorBidi"/>
        </w:rPr>
        <w:t xml:space="preserve">Mengoptimalkan pelaksanaan </w:t>
      </w:r>
      <w:r w:rsidRPr="00D823F6">
        <w:rPr>
          <w:rFonts w:asciiTheme="majorBidi" w:hAnsiTheme="majorBidi" w:cstheme="majorBidi"/>
          <w:i/>
          <w:iCs/>
        </w:rPr>
        <w:t>soft skill</w:t>
      </w:r>
      <w:r w:rsidRPr="00D823F6">
        <w:rPr>
          <w:rFonts w:asciiTheme="majorBidi" w:hAnsiTheme="majorBidi" w:cstheme="majorBidi"/>
        </w:rPr>
        <w:t xml:space="preserve"> pada kegiatan-kegiatan  kemahasiswaan;</w:t>
      </w:r>
    </w:p>
    <w:p w:rsidR="00D21DD5" w:rsidRPr="00D823F6" w:rsidRDefault="00D21DD5" w:rsidP="00D21DD5">
      <w:pPr>
        <w:pStyle w:val="ListParagraph"/>
        <w:numPr>
          <w:ilvl w:val="0"/>
          <w:numId w:val="50"/>
        </w:numPr>
        <w:spacing w:line="360" w:lineRule="auto"/>
        <w:contextualSpacing/>
        <w:rPr>
          <w:rFonts w:asciiTheme="majorBidi" w:hAnsiTheme="majorBidi" w:cstheme="majorBidi"/>
        </w:rPr>
      </w:pPr>
      <w:r w:rsidRPr="00D823F6">
        <w:rPr>
          <w:rFonts w:asciiTheme="majorBidi" w:hAnsiTheme="majorBidi" w:cstheme="majorBidi"/>
        </w:rPr>
        <w:t>Meng-</w:t>
      </w:r>
      <w:r w:rsidRPr="00D823F6">
        <w:rPr>
          <w:rFonts w:asciiTheme="majorBidi" w:hAnsiTheme="majorBidi" w:cstheme="majorBidi"/>
          <w:i/>
          <w:iCs/>
        </w:rPr>
        <w:t>link and match</w:t>
      </w:r>
      <w:r w:rsidRPr="00D823F6">
        <w:rPr>
          <w:rFonts w:asciiTheme="majorBidi" w:hAnsiTheme="majorBidi" w:cstheme="majorBidi"/>
        </w:rPr>
        <w:t xml:space="preserve"> dan mengkolaborasikan penyampaian </w:t>
      </w:r>
      <w:r w:rsidRPr="00D823F6">
        <w:rPr>
          <w:rFonts w:asciiTheme="majorBidi" w:hAnsiTheme="majorBidi" w:cstheme="majorBidi"/>
          <w:i/>
          <w:iCs/>
        </w:rPr>
        <w:t>soft skill</w:t>
      </w:r>
      <w:r w:rsidRPr="00D823F6">
        <w:rPr>
          <w:rFonts w:asciiTheme="majorBidi" w:hAnsiTheme="majorBidi" w:cstheme="majorBidi"/>
        </w:rPr>
        <w:t xml:space="preserve"> dengan mitra kerja. </w:t>
      </w:r>
    </w:p>
    <w:p w:rsidR="00D21DD5" w:rsidRPr="00D823F6" w:rsidRDefault="00D21DD5" w:rsidP="00D21DD5">
      <w:pPr>
        <w:pStyle w:val="ListParagraph"/>
        <w:numPr>
          <w:ilvl w:val="0"/>
          <w:numId w:val="50"/>
        </w:numPr>
        <w:spacing w:line="360" w:lineRule="auto"/>
        <w:contextualSpacing/>
        <w:rPr>
          <w:rFonts w:cs="Arial"/>
          <w:lang w:val="sv-SE"/>
        </w:rPr>
      </w:pPr>
      <w:r w:rsidRPr="00D823F6">
        <w:rPr>
          <w:rFonts w:cs="Arial"/>
          <w:lang w:val="sv-SE"/>
        </w:rPr>
        <w:t xml:space="preserve">Menyebarkan </w:t>
      </w:r>
      <w:r w:rsidRPr="00D823F6">
        <w:rPr>
          <w:rFonts w:cs="Arial"/>
          <w:i/>
          <w:lang w:val="sv-SE"/>
        </w:rPr>
        <w:t>tools of promotion</w:t>
      </w:r>
      <w:r w:rsidRPr="00D823F6">
        <w:rPr>
          <w:rFonts w:cs="Arial"/>
          <w:lang w:val="sv-SE"/>
        </w:rPr>
        <w:t xml:space="preserve"> di wilayah sasaran SMA/SMK untuk merekruk calon mahasiswa baru.</w:t>
      </w:r>
    </w:p>
    <w:p w:rsidR="00D21DD5" w:rsidRPr="00D823F6" w:rsidRDefault="00D21DD5" w:rsidP="00D21DD5">
      <w:pPr>
        <w:pStyle w:val="ListParagraph"/>
        <w:numPr>
          <w:ilvl w:val="0"/>
          <w:numId w:val="50"/>
        </w:numPr>
        <w:spacing w:line="360" w:lineRule="auto"/>
        <w:contextualSpacing/>
        <w:rPr>
          <w:rFonts w:cs="Arial"/>
          <w:lang w:val="sv-SE"/>
        </w:rPr>
      </w:pPr>
      <w:r w:rsidRPr="00D823F6">
        <w:rPr>
          <w:rFonts w:cs="Arial"/>
          <w:lang w:val="sv-SE"/>
        </w:rPr>
        <w:t>Mengadakan lomba/kompetisi/Edu Fair yang melibatkan siswa-siswi SMA/SMK setiap tahun;</w:t>
      </w:r>
    </w:p>
    <w:p w:rsidR="00D21DD5" w:rsidRPr="00D823F6" w:rsidRDefault="00D21DD5" w:rsidP="00D21DD5">
      <w:pPr>
        <w:pStyle w:val="ListParagraph"/>
        <w:numPr>
          <w:ilvl w:val="0"/>
          <w:numId w:val="50"/>
        </w:numPr>
        <w:spacing w:line="360" w:lineRule="auto"/>
        <w:contextualSpacing/>
        <w:jc w:val="both"/>
        <w:rPr>
          <w:rFonts w:cs="Arial"/>
          <w:lang w:val="sv-SE"/>
        </w:rPr>
      </w:pPr>
      <w:r w:rsidRPr="00D823F6">
        <w:rPr>
          <w:rFonts w:cs="Arial"/>
          <w:lang w:val="sv-SE"/>
        </w:rPr>
        <w:lastRenderedPageBreak/>
        <w:t>Mengadakan kerjasama dengan SMA/SMK dalam proses penerimaan mahasiswa baru;</w:t>
      </w:r>
    </w:p>
    <w:p w:rsidR="00D21DD5" w:rsidRPr="00D823F6" w:rsidRDefault="00D21DD5" w:rsidP="00D21DD5">
      <w:pPr>
        <w:pStyle w:val="ListParagraph"/>
        <w:numPr>
          <w:ilvl w:val="0"/>
          <w:numId w:val="50"/>
        </w:numPr>
        <w:spacing w:line="360" w:lineRule="auto"/>
        <w:contextualSpacing/>
        <w:rPr>
          <w:rFonts w:asciiTheme="majorBidi" w:hAnsiTheme="majorBidi" w:cstheme="majorBidi"/>
        </w:rPr>
      </w:pPr>
      <w:r w:rsidRPr="00D823F6">
        <w:rPr>
          <w:rFonts w:asciiTheme="majorBidi" w:hAnsiTheme="majorBidi" w:cstheme="majorBidi"/>
        </w:rPr>
        <w:t>Bermitra dengan eksternal untuk melakukan kajian berbasis kepakaran hukum</w:t>
      </w:r>
    </w:p>
    <w:p w:rsidR="00D21DD5" w:rsidRDefault="00D21DD5" w:rsidP="00D21DD5">
      <w:pPr>
        <w:pStyle w:val="ListParagraph"/>
        <w:numPr>
          <w:ilvl w:val="0"/>
          <w:numId w:val="50"/>
        </w:numPr>
        <w:spacing w:line="360" w:lineRule="auto"/>
        <w:contextualSpacing/>
        <w:rPr>
          <w:rFonts w:cs="Arial"/>
          <w:lang w:val="sv-SE"/>
        </w:rPr>
      </w:pPr>
      <w:r w:rsidRPr="00D823F6">
        <w:rPr>
          <w:rFonts w:cs="Arial"/>
          <w:lang w:val="sv-SE"/>
        </w:rPr>
        <w:t>Melakukan kewirausahaan yang relevan dengan program studi</w:t>
      </w:r>
    </w:p>
    <w:p w:rsidR="00D21DD5" w:rsidRDefault="00D21DD5" w:rsidP="00D21DD5">
      <w:pPr>
        <w:spacing w:line="360" w:lineRule="auto"/>
        <w:rPr>
          <w:rFonts w:cs="Arial"/>
          <w:b/>
          <w:lang w:val="sv-SE"/>
        </w:rPr>
      </w:pPr>
    </w:p>
    <w:p w:rsidR="00D21DD5" w:rsidRPr="0000097B" w:rsidRDefault="00D21DD5" w:rsidP="00D21DD5">
      <w:pPr>
        <w:shd w:val="clear" w:color="auto" w:fill="A6A6A6" w:themeFill="background1" w:themeFillShade="A6"/>
        <w:spacing w:line="360" w:lineRule="auto"/>
        <w:rPr>
          <w:rFonts w:cs="Arial"/>
          <w:b/>
          <w:lang w:val="sv-SE"/>
        </w:rPr>
      </w:pPr>
      <w:r w:rsidRPr="0000097B">
        <w:rPr>
          <w:rFonts w:cs="Arial"/>
          <w:b/>
          <w:lang w:val="sv-SE"/>
        </w:rPr>
        <w:t>Tahapan Ke</w:t>
      </w:r>
      <w:r>
        <w:rPr>
          <w:rFonts w:cs="Arial"/>
          <w:b/>
          <w:lang w:val="sv-SE"/>
        </w:rPr>
        <w:t xml:space="preserve">empat </w:t>
      </w:r>
      <w:r w:rsidRPr="0000097B">
        <w:rPr>
          <w:rFonts w:cs="Arial"/>
          <w:b/>
          <w:lang w:val="sv-SE"/>
        </w:rPr>
        <w:t>Tahun 201</w:t>
      </w:r>
      <w:r>
        <w:rPr>
          <w:rFonts w:cs="Arial"/>
          <w:b/>
          <w:lang w:val="sv-SE"/>
        </w:rPr>
        <w:t>9/2020</w:t>
      </w:r>
    </w:p>
    <w:p w:rsidR="00D21DD5" w:rsidRDefault="00D21DD5" w:rsidP="00D21DD5">
      <w:pPr>
        <w:spacing w:line="360" w:lineRule="auto"/>
        <w:jc w:val="both"/>
        <w:rPr>
          <w:rFonts w:cs="Arial"/>
          <w:lang w:val="sv-SE"/>
        </w:rPr>
      </w:pPr>
      <w:r w:rsidRPr="0000097B">
        <w:rPr>
          <w:rFonts w:cs="Arial"/>
          <w:lang w:val="sv-SE"/>
        </w:rPr>
        <w:t>Periode ke</w:t>
      </w:r>
      <w:r>
        <w:rPr>
          <w:rFonts w:cs="Arial"/>
          <w:lang w:val="sv-SE"/>
        </w:rPr>
        <w:t xml:space="preserve">empat </w:t>
      </w:r>
      <w:r w:rsidRPr="0000097B">
        <w:rPr>
          <w:rFonts w:cs="Arial"/>
          <w:lang w:val="sv-SE"/>
        </w:rPr>
        <w:t xml:space="preserve">ini dikelompokkan sebagai Rencana Strategi Jangka </w:t>
      </w:r>
      <w:r>
        <w:rPr>
          <w:rFonts w:cs="Arial"/>
          <w:lang w:val="sv-SE"/>
        </w:rPr>
        <w:t xml:space="preserve">Panjang </w:t>
      </w:r>
      <w:r w:rsidRPr="0000097B">
        <w:rPr>
          <w:rFonts w:cs="Arial"/>
          <w:lang w:val="sv-SE"/>
        </w:rPr>
        <w:t xml:space="preserve"> dari UTA’45. Kegiatan yang dilakukan mengacu pada empat hal, yaitu rencana strategi bidang pendidikan, rencana strategi penelitian, rencana strategi bidang pengabdian masyarakat dan rencana strategi bidang</w:t>
      </w:r>
      <w:r>
        <w:rPr>
          <w:rFonts w:cs="Arial"/>
          <w:lang w:val="sv-SE"/>
        </w:rPr>
        <w:t>kemahasiswaan dan kewirausahaan</w:t>
      </w:r>
      <w:r w:rsidRPr="0000097B">
        <w:rPr>
          <w:rFonts w:cs="Arial"/>
          <w:lang w:val="sv-SE"/>
        </w:rPr>
        <w:t xml:space="preserve">. </w:t>
      </w:r>
    </w:p>
    <w:p w:rsidR="00D21DD5" w:rsidRPr="00A4378B" w:rsidRDefault="00D21DD5" w:rsidP="00D21DD5">
      <w:pPr>
        <w:pStyle w:val="Heading7"/>
        <w:numPr>
          <w:ilvl w:val="6"/>
          <w:numId w:val="41"/>
        </w:numPr>
        <w:ind w:left="284" w:hanging="284"/>
        <w:jc w:val="both"/>
        <w:rPr>
          <w:b/>
        </w:rPr>
      </w:pPr>
      <w:r w:rsidRPr="00A4378B">
        <w:rPr>
          <w:b/>
        </w:rPr>
        <w:t>Sasaran Pada Tahun 2019/2020</w:t>
      </w:r>
    </w:p>
    <w:p w:rsidR="00D21DD5" w:rsidRPr="001801BD" w:rsidRDefault="00D21DD5" w:rsidP="00D21DD5">
      <w:pPr>
        <w:pStyle w:val="ListParagraph"/>
        <w:numPr>
          <w:ilvl w:val="7"/>
          <w:numId w:val="41"/>
        </w:numPr>
        <w:spacing w:line="360" w:lineRule="auto"/>
        <w:ind w:left="720" w:hanging="450"/>
        <w:contextualSpacing/>
        <w:jc w:val="both"/>
      </w:pPr>
      <w:r w:rsidRPr="001801BD">
        <w:t xml:space="preserve">Bidang Pendidikan dan Pengajaran: </w:t>
      </w:r>
    </w:p>
    <w:p w:rsidR="00D21DD5" w:rsidRPr="001801BD" w:rsidRDefault="00D21DD5" w:rsidP="00D21DD5">
      <w:pPr>
        <w:pStyle w:val="ListParagraph"/>
        <w:numPr>
          <w:ilvl w:val="0"/>
          <w:numId w:val="51"/>
        </w:numPr>
        <w:spacing w:line="360" w:lineRule="auto"/>
        <w:contextualSpacing/>
        <w:jc w:val="both"/>
      </w:pPr>
      <w:r w:rsidRPr="001801BD">
        <w:t>6</w:t>
      </w:r>
      <w:r w:rsidRPr="001801BD">
        <w:rPr>
          <w:lang w:val="id-ID"/>
        </w:rPr>
        <w:t xml:space="preserve">0% </w:t>
      </w:r>
      <w:r w:rsidRPr="001801BD">
        <w:t>lulusan lulus</w:t>
      </w:r>
      <w:r w:rsidRPr="001801BD">
        <w:rPr>
          <w:lang w:val="id-ID"/>
        </w:rPr>
        <w:t xml:space="preserve">dengan </w:t>
      </w:r>
      <w:r w:rsidRPr="001801BD">
        <w:t xml:space="preserve">standar </w:t>
      </w:r>
      <w:r w:rsidRPr="001801BD">
        <w:rPr>
          <w:lang w:val="id-ID"/>
        </w:rPr>
        <w:t>IPK</w:t>
      </w:r>
      <w:r w:rsidRPr="001801BD">
        <w:t>&gt; 3.00.</w:t>
      </w:r>
    </w:p>
    <w:p w:rsidR="00D21DD5" w:rsidRDefault="00D21DD5" w:rsidP="00D21DD5">
      <w:pPr>
        <w:pStyle w:val="ListParagraph"/>
        <w:numPr>
          <w:ilvl w:val="0"/>
          <w:numId w:val="51"/>
        </w:numPr>
        <w:spacing w:line="360" w:lineRule="auto"/>
        <w:contextualSpacing/>
        <w:jc w:val="both"/>
      </w:pPr>
      <w:r w:rsidRPr="001801BD">
        <w:t>8</w:t>
      </w:r>
      <w:r w:rsidRPr="001801BD">
        <w:rPr>
          <w:lang w:val="id-ID"/>
        </w:rPr>
        <w:t xml:space="preserve">0% </w:t>
      </w:r>
      <w:r w:rsidRPr="001801BD">
        <w:t>dosen S2 melanjutkan ke jenjang S3.</w:t>
      </w:r>
    </w:p>
    <w:p w:rsidR="00D21DD5" w:rsidRPr="001801BD" w:rsidRDefault="00D21DD5" w:rsidP="00D21DD5">
      <w:pPr>
        <w:pStyle w:val="ListParagraph"/>
        <w:numPr>
          <w:ilvl w:val="0"/>
          <w:numId w:val="51"/>
        </w:numPr>
        <w:spacing w:line="360" w:lineRule="auto"/>
        <w:contextualSpacing/>
        <w:jc w:val="both"/>
      </w:pPr>
      <w:r>
        <w:t xml:space="preserve">Dosen tetap memiliki JJA 30% Lektor, 20% Lektor Kepala  </w:t>
      </w:r>
    </w:p>
    <w:p w:rsidR="00D21DD5" w:rsidRPr="001801BD" w:rsidRDefault="00D21DD5" w:rsidP="00D21DD5">
      <w:pPr>
        <w:pStyle w:val="ListParagraph"/>
        <w:numPr>
          <w:ilvl w:val="0"/>
          <w:numId w:val="51"/>
        </w:numPr>
        <w:spacing w:line="360" w:lineRule="auto"/>
        <w:contextualSpacing/>
        <w:jc w:val="both"/>
      </w:pPr>
      <w:r w:rsidRPr="001801BD">
        <w:t xml:space="preserve">70% lulusan </w:t>
      </w:r>
      <w:proofErr w:type="gramStart"/>
      <w:r w:rsidRPr="001801BD">
        <w:t>lulus</w:t>
      </w:r>
      <w:proofErr w:type="gramEnd"/>
      <w:r w:rsidRPr="001801BD">
        <w:t xml:space="preserve"> tepat waktu.</w:t>
      </w:r>
    </w:p>
    <w:p w:rsidR="00D21DD5" w:rsidRPr="001801BD" w:rsidRDefault="00D21DD5" w:rsidP="00D21DD5">
      <w:pPr>
        <w:pStyle w:val="ListParagraph"/>
        <w:numPr>
          <w:ilvl w:val="0"/>
          <w:numId w:val="51"/>
        </w:numPr>
        <w:spacing w:line="360" w:lineRule="auto"/>
        <w:contextualSpacing/>
        <w:jc w:val="both"/>
      </w:pPr>
      <w:r w:rsidRPr="001801BD">
        <w:rPr>
          <w:rFonts w:asciiTheme="majorBidi" w:hAnsiTheme="majorBidi" w:cstheme="majorBidi"/>
        </w:rPr>
        <w:t>60</w:t>
      </w:r>
      <w:proofErr w:type="gramStart"/>
      <w:r w:rsidRPr="001801BD">
        <w:rPr>
          <w:rFonts w:asciiTheme="majorBidi" w:hAnsiTheme="majorBidi" w:cstheme="majorBidi"/>
        </w:rPr>
        <w:t xml:space="preserve">%  </w:t>
      </w:r>
      <w:r w:rsidRPr="001801BD">
        <w:rPr>
          <w:rFonts w:asciiTheme="majorBidi" w:hAnsiTheme="majorBidi" w:cstheme="majorBidi"/>
          <w:lang w:val="id-ID"/>
        </w:rPr>
        <w:t>mengembangkan</w:t>
      </w:r>
      <w:proofErr w:type="gramEnd"/>
      <w:r w:rsidRPr="001801BD">
        <w:rPr>
          <w:rFonts w:asciiTheme="majorBidi" w:hAnsiTheme="majorBidi" w:cstheme="majorBidi"/>
          <w:lang w:val="id-ID"/>
        </w:rPr>
        <w:t xml:space="preserve">  kompetensi </w:t>
      </w:r>
      <w:r w:rsidRPr="001801BD">
        <w:rPr>
          <w:rFonts w:asciiTheme="majorBidi" w:hAnsiTheme="majorBidi" w:cstheme="majorBidi"/>
        </w:rPr>
        <w:t>dan kemampuan tenaga kependidikan (Tenaga perpustakaan, Tenaga ICT,KAUR Akademik dan  Kemahasiswaan Prodi).</w:t>
      </w:r>
    </w:p>
    <w:p w:rsidR="00D21DD5" w:rsidRPr="001801BD" w:rsidRDefault="00D21DD5" w:rsidP="00D21DD5">
      <w:pPr>
        <w:pStyle w:val="ListParagraph"/>
        <w:numPr>
          <w:ilvl w:val="7"/>
          <w:numId w:val="41"/>
        </w:numPr>
        <w:spacing w:line="360" w:lineRule="auto"/>
        <w:ind w:left="720"/>
        <w:contextualSpacing/>
        <w:jc w:val="both"/>
      </w:pPr>
      <w:r w:rsidRPr="001801BD">
        <w:t xml:space="preserve">Bidang Penelitian: </w:t>
      </w:r>
    </w:p>
    <w:p w:rsidR="00D21DD5" w:rsidRPr="001801BD" w:rsidRDefault="00D21DD5" w:rsidP="00D21DD5">
      <w:pPr>
        <w:pStyle w:val="ListParagraph"/>
        <w:numPr>
          <w:ilvl w:val="0"/>
          <w:numId w:val="52"/>
        </w:numPr>
        <w:spacing w:line="360" w:lineRule="auto"/>
        <w:contextualSpacing/>
        <w:jc w:val="both"/>
      </w:pPr>
      <w:r w:rsidRPr="001801BD">
        <w:t>80% dosen tetap melakukan satu penelitian per tahun.</w:t>
      </w:r>
    </w:p>
    <w:p w:rsidR="00D21DD5" w:rsidRPr="001801BD" w:rsidRDefault="00D21DD5" w:rsidP="00D21DD5">
      <w:pPr>
        <w:pStyle w:val="ListParagraph"/>
        <w:numPr>
          <w:ilvl w:val="0"/>
          <w:numId w:val="52"/>
        </w:numPr>
        <w:spacing w:line="360" w:lineRule="auto"/>
        <w:contextualSpacing/>
        <w:jc w:val="both"/>
      </w:pPr>
      <w:r w:rsidRPr="001801BD">
        <w:t>90% hasil penelitian dosen terpublikasi dalam jurnal ilmiah lokal.</w:t>
      </w:r>
    </w:p>
    <w:p w:rsidR="00D21DD5" w:rsidRPr="001801BD" w:rsidRDefault="00D21DD5" w:rsidP="00D21DD5">
      <w:pPr>
        <w:pStyle w:val="ListParagraph"/>
        <w:numPr>
          <w:ilvl w:val="0"/>
          <w:numId w:val="52"/>
        </w:numPr>
        <w:spacing w:line="360" w:lineRule="auto"/>
        <w:contextualSpacing/>
        <w:jc w:val="both"/>
      </w:pPr>
      <w:r w:rsidRPr="001801BD">
        <w:t>45% dari hasil penelitian dosen terpublikasi dalam jurnal nasional.</w:t>
      </w:r>
    </w:p>
    <w:p w:rsidR="00D21DD5" w:rsidRPr="001801BD" w:rsidRDefault="00D21DD5" w:rsidP="00D21DD5">
      <w:pPr>
        <w:pStyle w:val="ListParagraph"/>
        <w:numPr>
          <w:ilvl w:val="0"/>
          <w:numId w:val="52"/>
        </w:numPr>
        <w:spacing w:line="360" w:lineRule="auto"/>
        <w:contextualSpacing/>
        <w:jc w:val="both"/>
      </w:pPr>
      <w:r w:rsidRPr="001801BD">
        <w:t>20% dari hasil penelitian dosen terpublikasi dalam jurnal terakreditasi.</w:t>
      </w:r>
    </w:p>
    <w:p w:rsidR="00D21DD5" w:rsidRPr="001801BD" w:rsidRDefault="00D21DD5" w:rsidP="00D21DD5">
      <w:pPr>
        <w:pStyle w:val="ListParagraph"/>
        <w:numPr>
          <w:ilvl w:val="0"/>
          <w:numId w:val="52"/>
        </w:numPr>
        <w:spacing w:line="360" w:lineRule="auto"/>
        <w:contextualSpacing/>
        <w:jc w:val="both"/>
      </w:pPr>
      <w:r w:rsidRPr="001801BD">
        <w:t xml:space="preserve">25% penelitian dosen lolos dan mendapat </w:t>
      </w:r>
      <w:proofErr w:type="gramStart"/>
      <w:r w:rsidRPr="001801BD">
        <w:t>dana</w:t>
      </w:r>
      <w:proofErr w:type="gramEnd"/>
      <w:r w:rsidRPr="001801BD">
        <w:t xml:space="preserve"> hibah penelitian.</w:t>
      </w:r>
    </w:p>
    <w:p w:rsidR="00D21DD5" w:rsidRPr="001801BD" w:rsidRDefault="00D21DD5" w:rsidP="00D21DD5">
      <w:pPr>
        <w:pStyle w:val="ListParagraph"/>
        <w:numPr>
          <w:ilvl w:val="7"/>
          <w:numId w:val="41"/>
        </w:numPr>
        <w:spacing w:line="360" w:lineRule="auto"/>
        <w:ind w:left="720"/>
        <w:contextualSpacing/>
        <w:jc w:val="both"/>
      </w:pPr>
      <w:r w:rsidRPr="001801BD">
        <w:t xml:space="preserve">Bidang Pengabdian Masyarakat: </w:t>
      </w:r>
    </w:p>
    <w:p w:rsidR="00D21DD5" w:rsidRPr="001801BD" w:rsidRDefault="00D21DD5" w:rsidP="00D21DD5">
      <w:pPr>
        <w:pStyle w:val="ListParagraph"/>
        <w:numPr>
          <w:ilvl w:val="0"/>
          <w:numId w:val="53"/>
        </w:numPr>
        <w:spacing w:line="360" w:lineRule="auto"/>
        <w:contextualSpacing/>
        <w:jc w:val="both"/>
      </w:pPr>
      <w:r w:rsidRPr="001801BD">
        <w:t>25% kegiatan pengabdian masyarakat adalah tindak lanjut dari hasil penelitian dosen.</w:t>
      </w:r>
    </w:p>
    <w:p w:rsidR="00D21DD5" w:rsidRPr="001801BD" w:rsidRDefault="00D21DD5" w:rsidP="00D21DD5">
      <w:pPr>
        <w:pStyle w:val="ListParagraph"/>
        <w:numPr>
          <w:ilvl w:val="0"/>
          <w:numId w:val="53"/>
        </w:numPr>
        <w:spacing w:line="360" w:lineRule="auto"/>
        <w:contextualSpacing/>
        <w:jc w:val="both"/>
      </w:pPr>
      <w:r w:rsidRPr="001801BD">
        <w:t xml:space="preserve">25% program studi telah memperoleh pendapatan </w:t>
      </w:r>
      <w:proofErr w:type="gramStart"/>
      <w:r w:rsidRPr="001801BD">
        <w:t>lain</w:t>
      </w:r>
      <w:proofErr w:type="gramEnd"/>
      <w:r w:rsidRPr="001801BD">
        <w:t xml:space="preserve"> di luar pendapatan yang berasal dari uang kuliah sebagai hasil keahlian kepakaran.</w:t>
      </w:r>
    </w:p>
    <w:p w:rsidR="00D21DD5" w:rsidRPr="001801BD" w:rsidRDefault="00D21DD5" w:rsidP="00D21DD5">
      <w:pPr>
        <w:pStyle w:val="ListParagraph"/>
        <w:numPr>
          <w:ilvl w:val="0"/>
          <w:numId w:val="53"/>
        </w:numPr>
        <w:spacing w:line="360" w:lineRule="auto"/>
        <w:contextualSpacing/>
        <w:jc w:val="both"/>
      </w:pPr>
      <w:r w:rsidRPr="001801BD">
        <w:lastRenderedPageBreak/>
        <w:t>Sosialisasi Fakultas Hukum UTA ‘45 secara intensif dan berkesinabungan kepada masyarakat khususnya siswa SMA/SMK untuk wilayah Jakarta Utara.</w:t>
      </w:r>
    </w:p>
    <w:p w:rsidR="00D21DD5" w:rsidRPr="001801BD" w:rsidRDefault="00D21DD5" w:rsidP="00D21DD5">
      <w:pPr>
        <w:pStyle w:val="ListParagraph"/>
        <w:numPr>
          <w:ilvl w:val="7"/>
          <w:numId w:val="41"/>
        </w:numPr>
        <w:spacing w:line="360" w:lineRule="auto"/>
        <w:ind w:left="720"/>
        <w:contextualSpacing/>
        <w:jc w:val="both"/>
      </w:pPr>
      <w:r w:rsidRPr="001801BD">
        <w:t xml:space="preserve">Bidang Kemahasiswaan dan Kewirausahaan: </w:t>
      </w:r>
    </w:p>
    <w:p w:rsidR="00D21DD5" w:rsidRPr="001801BD" w:rsidRDefault="00D21DD5" w:rsidP="00D21DD5">
      <w:pPr>
        <w:pStyle w:val="ListParagraph"/>
        <w:numPr>
          <w:ilvl w:val="0"/>
          <w:numId w:val="54"/>
        </w:numPr>
        <w:spacing w:line="360" w:lineRule="auto"/>
        <w:jc w:val="both"/>
      </w:pPr>
      <w:r w:rsidRPr="001801BD">
        <w:t xml:space="preserve">35% Pelatihan dan pendampingan </w:t>
      </w:r>
      <w:r w:rsidRPr="001801BD">
        <w:rPr>
          <w:i/>
        </w:rPr>
        <w:t>softskill.</w:t>
      </w:r>
    </w:p>
    <w:p w:rsidR="00D21DD5" w:rsidRPr="001801BD" w:rsidRDefault="00D21DD5" w:rsidP="00D21DD5">
      <w:pPr>
        <w:pStyle w:val="ListParagraph"/>
        <w:numPr>
          <w:ilvl w:val="0"/>
          <w:numId w:val="54"/>
        </w:numPr>
        <w:spacing w:line="360" w:lineRule="auto"/>
        <w:jc w:val="both"/>
      </w:pPr>
      <w:r w:rsidRPr="001801BD">
        <w:t xml:space="preserve">35% Pengintegrasian </w:t>
      </w:r>
      <w:r w:rsidRPr="001801BD">
        <w:rPr>
          <w:i/>
        </w:rPr>
        <w:t>softskill</w:t>
      </w:r>
      <w:r w:rsidRPr="001801BD">
        <w:t xml:space="preserve"> pada beberapa matakuliah termasuk KKN dan Magang.</w:t>
      </w:r>
    </w:p>
    <w:p w:rsidR="00D21DD5" w:rsidRPr="001801BD" w:rsidRDefault="00D21DD5" w:rsidP="00D21DD5">
      <w:pPr>
        <w:pStyle w:val="ListParagraph"/>
        <w:numPr>
          <w:ilvl w:val="0"/>
          <w:numId w:val="54"/>
        </w:numPr>
        <w:spacing w:line="360" w:lineRule="auto"/>
        <w:jc w:val="both"/>
      </w:pPr>
      <w:r w:rsidRPr="001801BD">
        <w:t xml:space="preserve">35% Pelaksanaan </w:t>
      </w:r>
      <w:r w:rsidRPr="001801BD">
        <w:rPr>
          <w:i/>
        </w:rPr>
        <w:t>softskill</w:t>
      </w:r>
      <w:r w:rsidRPr="001801BD">
        <w:t xml:space="preserve"> melalui organisasi kemahasiswaan (extra/intra kurikuler).</w:t>
      </w:r>
    </w:p>
    <w:p w:rsidR="00D21DD5" w:rsidRPr="001801BD" w:rsidRDefault="00D21DD5" w:rsidP="00D21DD5">
      <w:pPr>
        <w:pStyle w:val="ListParagraph"/>
        <w:numPr>
          <w:ilvl w:val="0"/>
          <w:numId w:val="54"/>
        </w:numPr>
        <w:spacing w:line="360" w:lineRule="auto"/>
      </w:pPr>
      <w:r w:rsidRPr="001801BD">
        <w:t xml:space="preserve">35% kegiatan kewirausahaan berbasis kepakaran hukum yang berorientasi </w:t>
      </w:r>
      <w:r w:rsidRPr="001801BD">
        <w:rPr>
          <w:i/>
        </w:rPr>
        <w:t>problem solving</w:t>
      </w:r>
      <w:r w:rsidRPr="001801BD">
        <w:t xml:space="preserve">. </w:t>
      </w:r>
    </w:p>
    <w:p w:rsidR="00D21DD5" w:rsidRPr="00F41862" w:rsidRDefault="00D21DD5" w:rsidP="00D21DD5">
      <w:pPr>
        <w:pStyle w:val="ListParagraph"/>
        <w:numPr>
          <w:ilvl w:val="6"/>
          <w:numId w:val="23"/>
        </w:numPr>
        <w:spacing w:line="360" w:lineRule="auto"/>
        <w:ind w:left="360"/>
        <w:rPr>
          <w:rFonts w:cs="Arial"/>
          <w:b/>
          <w:lang w:val="sv-SE"/>
        </w:rPr>
      </w:pPr>
      <w:r w:rsidRPr="00F41862">
        <w:rPr>
          <w:rFonts w:cs="Arial"/>
          <w:b/>
          <w:lang w:val="sv-SE"/>
        </w:rPr>
        <w:t>Rencana Strategi Pada Tahun 201</w:t>
      </w:r>
      <w:r>
        <w:rPr>
          <w:rFonts w:cs="Arial"/>
          <w:b/>
          <w:lang w:val="sv-SE"/>
        </w:rPr>
        <w:t>9/2020</w:t>
      </w:r>
    </w:p>
    <w:p w:rsidR="00D21DD5" w:rsidRPr="002F169C" w:rsidRDefault="00D21DD5" w:rsidP="00D21DD5">
      <w:pPr>
        <w:pStyle w:val="ListParagraph"/>
        <w:numPr>
          <w:ilvl w:val="7"/>
          <w:numId w:val="23"/>
        </w:numPr>
        <w:spacing w:line="360" w:lineRule="auto"/>
        <w:ind w:left="720"/>
        <w:jc w:val="both"/>
        <w:rPr>
          <w:rFonts w:cs="Arial"/>
          <w:lang w:val="sv-SE"/>
        </w:rPr>
      </w:pPr>
      <w:r w:rsidRPr="002F169C">
        <w:rPr>
          <w:rFonts w:cs="Arial"/>
          <w:lang w:val="sv-SE"/>
        </w:rPr>
        <w:t xml:space="preserve">Rencana strategi bidang pendidikan: </w:t>
      </w:r>
    </w:p>
    <w:p w:rsidR="00D21DD5" w:rsidRDefault="00D21DD5" w:rsidP="00D21DD5">
      <w:pPr>
        <w:pStyle w:val="ListParagraph"/>
        <w:numPr>
          <w:ilvl w:val="0"/>
          <w:numId w:val="23"/>
        </w:numPr>
        <w:spacing w:line="360" w:lineRule="auto"/>
        <w:rPr>
          <w:rFonts w:asciiTheme="majorBidi" w:hAnsiTheme="majorBidi" w:cstheme="majorBidi"/>
        </w:rPr>
      </w:pPr>
      <w:r>
        <w:rPr>
          <w:rFonts w:asciiTheme="majorBidi" w:hAnsiTheme="majorBidi" w:cstheme="majorBidi"/>
        </w:rPr>
        <w:t xml:space="preserve">Pengarahan kepada setiap mahasiswa baru tentang tata </w:t>
      </w:r>
      <w:proofErr w:type="gramStart"/>
      <w:r>
        <w:rPr>
          <w:rFonts w:asciiTheme="majorBidi" w:hAnsiTheme="majorBidi" w:cstheme="majorBidi"/>
        </w:rPr>
        <w:t>cara</w:t>
      </w:r>
      <w:proofErr w:type="gramEnd"/>
      <w:r>
        <w:rPr>
          <w:rFonts w:asciiTheme="majorBidi" w:hAnsiTheme="majorBidi" w:cstheme="majorBidi"/>
        </w:rPr>
        <w:t xml:space="preserve"> mengikuti perkuliahan (pada P2K2).</w:t>
      </w:r>
    </w:p>
    <w:p w:rsidR="00D21DD5" w:rsidRPr="00924162" w:rsidRDefault="00D21DD5" w:rsidP="00D21DD5">
      <w:pPr>
        <w:pStyle w:val="ListParagraph"/>
        <w:numPr>
          <w:ilvl w:val="0"/>
          <w:numId w:val="23"/>
        </w:numPr>
        <w:spacing w:line="360" w:lineRule="auto"/>
        <w:rPr>
          <w:rFonts w:asciiTheme="majorBidi" w:hAnsiTheme="majorBidi" w:cstheme="majorBidi"/>
        </w:rPr>
      </w:pPr>
      <w:r>
        <w:rPr>
          <w:rFonts w:asciiTheme="majorBidi" w:hAnsiTheme="majorBidi" w:cstheme="majorBidi"/>
        </w:rPr>
        <w:t>Kuliah Tepat Waktu dan Wajib Kehadiran Mahasiswa 75%.</w:t>
      </w:r>
    </w:p>
    <w:p w:rsidR="00D21DD5" w:rsidRDefault="00D21DD5" w:rsidP="00D21DD5">
      <w:pPr>
        <w:pStyle w:val="ListParagraph"/>
        <w:numPr>
          <w:ilvl w:val="0"/>
          <w:numId w:val="23"/>
        </w:numPr>
        <w:spacing w:line="360" w:lineRule="auto"/>
        <w:rPr>
          <w:rFonts w:asciiTheme="majorBidi" w:hAnsiTheme="majorBidi" w:cstheme="majorBidi"/>
        </w:rPr>
      </w:pPr>
      <w:r>
        <w:rPr>
          <w:rFonts w:asciiTheme="majorBidi" w:hAnsiTheme="majorBidi" w:cstheme="majorBidi"/>
        </w:rPr>
        <w:t>Adanya kelas remedial bagi matakuliah dengan nilai ‘C’ dan ‘D’</w:t>
      </w:r>
    </w:p>
    <w:p w:rsidR="00D21DD5" w:rsidRPr="00335776" w:rsidRDefault="00D21DD5" w:rsidP="00D21DD5">
      <w:pPr>
        <w:pStyle w:val="ListParagraph"/>
        <w:numPr>
          <w:ilvl w:val="0"/>
          <w:numId w:val="23"/>
        </w:numPr>
        <w:spacing w:line="360" w:lineRule="auto"/>
        <w:rPr>
          <w:rFonts w:asciiTheme="majorBidi" w:hAnsiTheme="majorBidi" w:cstheme="majorBidi"/>
        </w:rPr>
      </w:pPr>
      <w:r w:rsidRPr="00335776">
        <w:rPr>
          <w:rFonts w:asciiTheme="majorBidi" w:hAnsiTheme="majorBidi" w:cstheme="majorBidi"/>
        </w:rPr>
        <w:t xml:space="preserve">Penyusunan kebijakan, sistem dan pedoman dalam rangka menjamin </w:t>
      </w:r>
      <w:r w:rsidRPr="00335776">
        <w:rPr>
          <w:rFonts w:asciiTheme="majorBidi" w:hAnsiTheme="majorBidi" w:cstheme="majorBidi"/>
          <w:iCs/>
        </w:rPr>
        <w:t>suasana akademik</w:t>
      </w:r>
      <w:r w:rsidRPr="00335776">
        <w:rPr>
          <w:rFonts w:asciiTheme="majorBidi" w:hAnsiTheme="majorBidi" w:cstheme="majorBidi"/>
        </w:rPr>
        <w:t>.</w:t>
      </w:r>
    </w:p>
    <w:p w:rsidR="00D21DD5" w:rsidRDefault="00D21DD5" w:rsidP="00D21DD5">
      <w:pPr>
        <w:pStyle w:val="ListParagraph"/>
        <w:numPr>
          <w:ilvl w:val="0"/>
          <w:numId w:val="23"/>
        </w:numPr>
        <w:spacing w:line="360" w:lineRule="auto"/>
        <w:rPr>
          <w:rFonts w:asciiTheme="majorBidi" w:hAnsiTheme="majorBidi" w:cstheme="majorBidi"/>
        </w:rPr>
      </w:pPr>
      <w:r>
        <w:rPr>
          <w:rFonts w:asciiTheme="majorBidi" w:hAnsiTheme="majorBidi" w:cstheme="majorBidi"/>
        </w:rPr>
        <w:t>Menugaskan dosen tetap yang lebih senior untuk mengikuti studi lanjut.</w:t>
      </w:r>
    </w:p>
    <w:p w:rsidR="00D21DD5" w:rsidRPr="00482294" w:rsidRDefault="00D21DD5" w:rsidP="00D21DD5">
      <w:pPr>
        <w:numPr>
          <w:ilvl w:val="0"/>
          <w:numId w:val="23"/>
        </w:numPr>
        <w:spacing w:line="360" w:lineRule="auto"/>
        <w:rPr>
          <w:rFonts w:cs="Arial"/>
          <w:lang w:val="sv-SE"/>
        </w:rPr>
      </w:pPr>
      <w:r>
        <w:rPr>
          <w:rFonts w:asciiTheme="majorBidi" w:hAnsiTheme="majorBidi" w:cstheme="majorBidi"/>
        </w:rPr>
        <w:t>Monitoring studi lanjut.</w:t>
      </w:r>
    </w:p>
    <w:p w:rsidR="00D21DD5" w:rsidRDefault="00D21DD5" w:rsidP="00D21DD5">
      <w:pPr>
        <w:pStyle w:val="ListParagraph"/>
        <w:numPr>
          <w:ilvl w:val="0"/>
          <w:numId w:val="23"/>
        </w:numPr>
        <w:spacing w:line="360" w:lineRule="auto"/>
        <w:rPr>
          <w:rFonts w:asciiTheme="majorBidi" w:hAnsiTheme="majorBidi" w:cstheme="majorBidi"/>
        </w:rPr>
      </w:pPr>
      <w:r>
        <w:rPr>
          <w:rFonts w:asciiTheme="majorBidi" w:hAnsiTheme="majorBidi" w:cstheme="majorBidi"/>
        </w:rPr>
        <w:t>Monitoring bimbingan skripsi.</w:t>
      </w:r>
    </w:p>
    <w:p w:rsidR="00D21DD5" w:rsidRPr="000C2CDA" w:rsidRDefault="00D21DD5" w:rsidP="00D21DD5">
      <w:pPr>
        <w:numPr>
          <w:ilvl w:val="0"/>
          <w:numId w:val="23"/>
        </w:numPr>
        <w:spacing w:line="360" w:lineRule="auto"/>
        <w:rPr>
          <w:rFonts w:cs="Arial"/>
          <w:lang w:val="sv-SE"/>
        </w:rPr>
      </w:pPr>
      <w:r w:rsidRPr="000C2CDA">
        <w:rPr>
          <w:rFonts w:asciiTheme="majorBidi" w:hAnsiTheme="majorBidi" w:cstheme="majorBidi"/>
        </w:rPr>
        <w:t>Monitoring Dosen Pembimbing Akademik</w:t>
      </w:r>
      <w:r>
        <w:rPr>
          <w:rFonts w:asciiTheme="majorBidi" w:hAnsiTheme="majorBidi" w:cstheme="majorBidi"/>
        </w:rPr>
        <w:t>.</w:t>
      </w:r>
    </w:p>
    <w:p w:rsidR="00D21DD5" w:rsidRPr="002F169C" w:rsidRDefault="00D21DD5" w:rsidP="00D21DD5">
      <w:pPr>
        <w:pStyle w:val="ListParagraph"/>
        <w:numPr>
          <w:ilvl w:val="0"/>
          <w:numId w:val="23"/>
        </w:numPr>
        <w:spacing w:line="360" w:lineRule="auto"/>
        <w:contextualSpacing/>
        <w:rPr>
          <w:rFonts w:asciiTheme="majorBidi" w:hAnsiTheme="majorBidi" w:cstheme="majorBidi"/>
        </w:rPr>
      </w:pPr>
      <w:r w:rsidRPr="000C2CDA">
        <w:rPr>
          <w:rFonts w:asciiTheme="majorBidi" w:hAnsiTheme="majorBidi" w:cstheme="majorBidi"/>
        </w:rPr>
        <w:t>Memfasilitasi peningkatan kompetensi tenaga kependidikan melalui pelatihan</w:t>
      </w:r>
      <w:r w:rsidRPr="000C2CDA">
        <w:rPr>
          <w:rFonts w:asciiTheme="majorBidi" w:hAnsiTheme="majorBidi" w:cstheme="majorBidi"/>
          <w:sz w:val="20"/>
          <w:szCs w:val="20"/>
        </w:rPr>
        <w:t>.</w:t>
      </w:r>
    </w:p>
    <w:p w:rsidR="00D21DD5" w:rsidRPr="00105A3D" w:rsidRDefault="00D21DD5" w:rsidP="00D21DD5">
      <w:pPr>
        <w:pStyle w:val="ListParagraph"/>
        <w:numPr>
          <w:ilvl w:val="7"/>
          <w:numId w:val="23"/>
        </w:numPr>
        <w:spacing w:line="360" w:lineRule="auto"/>
        <w:ind w:left="720"/>
        <w:jc w:val="both"/>
        <w:rPr>
          <w:rFonts w:cs="Arial"/>
          <w:lang w:val="sv-SE"/>
        </w:rPr>
      </w:pPr>
      <w:r w:rsidRPr="00105A3D">
        <w:rPr>
          <w:rFonts w:cs="Arial"/>
          <w:lang w:val="sv-SE"/>
        </w:rPr>
        <w:t xml:space="preserve">Rencana strategi penelitian: </w:t>
      </w:r>
    </w:p>
    <w:p w:rsidR="00D21DD5" w:rsidRPr="00482294" w:rsidRDefault="00D21DD5" w:rsidP="00D21DD5">
      <w:pPr>
        <w:pStyle w:val="ListParagraph"/>
        <w:numPr>
          <w:ilvl w:val="0"/>
          <w:numId w:val="55"/>
        </w:numPr>
        <w:spacing w:line="360" w:lineRule="auto"/>
        <w:rPr>
          <w:rFonts w:asciiTheme="majorBidi" w:hAnsiTheme="majorBidi" w:cstheme="majorBidi"/>
        </w:rPr>
      </w:pPr>
      <w:r w:rsidRPr="00105A3D">
        <w:rPr>
          <w:rFonts w:asciiTheme="majorBidi" w:hAnsiTheme="majorBidi" w:cstheme="majorBidi"/>
        </w:rPr>
        <w:t>Menyelenggarakan</w:t>
      </w:r>
      <w:r w:rsidRPr="00482294">
        <w:rPr>
          <w:rFonts w:asciiTheme="majorBidi" w:hAnsiTheme="majorBidi" w:cstheme="majorBidi"/>
        </w:rPr>
        <w:t xml:space="preserve"> workshop internal Prodi untuk </w:t>
      </w:r>
      <w:proofErr w:type="gramStart"/>
      <w:r w:rsidRPr="00482294">
        <w:rPr>
          <w:rFonts w:asciiTheme="majorBidi" w:hAnsiTheme="majorBidi" w:cstheme="majorBidi"/>
        </w:rPr>
        <w:t>penyusunan  proposal</w:t>
      </w:r>
      <w:proofErr w:type="gramEnd"/>
      <w:r w:rsidRPr="00482294">
        <w:rPr>
          <w:rFonts w:asciiTheme="majorBidi" w:hAnsiTheme="majorBidi" w:cstheme="majorBidi"/>
        </w:rPr>
        <w:t xml:space="preserve"> penelitian </w:t>
      </w:r>
      <w:r w:rsidRPr="00482294">
        <w:rPr>
          <w:rFonts w:asciiTheme="majorBidi" w:hAnsiTheme="majorBidi" w:cstheme="majorBidi"/>
          <w:lang w:val="id-ID"/>
        </w:rPr>
        <w:t>ber</w:t>
      </w:r>
      <w:r w:rsidRPr="00482294">
        <w:rPr>
          <w:rFonts w:asciiTheme="majorBidi" w:hAnsiTheme="majorBidi" w:cstheme="majorBidi"/>
        </w:rPr>
        <w:t>cita-hukum Pancasila.</w:t>
      </w:r>
    </w:p>
    <w:p w:rsidR="00D21DD5" w:rsidRPr="00482294" w:rsidRDefault="00D21DD5" w:rsidP="00D21DD5">
      <w:pPr>
        <w:pStyle w:val="ListParagraph"/>
        <w:numPr>
          <w:ilvl w:val="0"/>
          <w:numId w:val="55"/>
        </w:numPr>
        <w:spacing w:line="360" w:lineRule="auto"/>
        <w:rPr>
          <w:rFonts w:asciiTheme="majorBidi" w:hAnsiTheme="majorBidi" w:cstheme="majorBidi"/>
        </w:rPr>
      </w:pPr>
      <w:r w:rsidRPr="00482294">
        <w:rPr>
          <w:rFonts w:asciiTheme="majorBidi" w:hAnsiTheme="majorBidi" w:cstheme="majorBidi"/>
        </w:rPr>
        <w:t>Monitoring dan evaluasi kualitas penelitian.</w:t>
      </w:r>
    </w:p>
    <w:p w:rsidR="00D21DD5" w:rsidRPr="00482294" w:rsidRDefault="00D21DD5" w:rsidP="00D21DD5">
      <w:pPr>
        <w:pStyle w:val="ListParagraph"/>
        <w:numPr>
          <w:ilvl w:val="0"/>
          <w:numId w:val="55"/>
        </w:numPr>
        <w:spacing w:line="360" w:lineRule="auto"/>
        <w:rPr>
          <w:rFonts w:asciiTheme="majorBidi" w:hAnsiTheme="majorBidi" w:cstheme="majorBidi"/>
        </w:rPr>
      </w:pPr>
      <w:r w:rsidRPr="00482294">
        <w:rPr>
          <w:rFonts w:asciiTheme="majorBidi" w:hAnsiTheme="majorBidi" w:cstheme="majorBidi"/>
        </w:rPr>
        <w:t xml:space="preserve">Prodimenyusuni </w:t>
      </w:r>
      <w:r w:rsidRPr="00482294">
        <w:rPr>
          <w:rFonts w:asciiTheme="majorBidi" w:hAnsiTheme="majorBidi" w:cstheme="majorBidi"/>
          <w:i/>
          <w:iCs/>
        </w:rPr>
        <w:t>road map</w:t>
      </w:r>
      <w:r w:rsidRPr="00482294">
        <w:rPr>
          <w:rFonts w:asciiTheme="majorBidi" w:hAnsiTheme="majorBidi" w:cstheme="majorBidi"/>
        </w:rPr>
        <w:t xml:space="preserve"> penelitian dengan kekhasan/ perspektif cita hukum Pancasila dengan lebih dominan pada hukum pidana.</w:t>
      </w:r>
    </w:p>
    <w:p w:rsidR="00D21DD5" w:rsidRPr="00B06A8F" w:rsidRDefault="00D21DD5" w:rsidP="00D21DD5">
      <w:pPr>
        <w:pStyle w:val="ListParagraph"/>
        <w:numPr>
          <w:ilvl w:val="0"/>
          <w:numId w:val="55"/>
        </w:numPr>
        <w:spacing w:line="360" w:lineRule="auto"/>
        <w:rPr>
          <w:rFonts w:asciiTheme="majorBidi" w:hAnsiTheme="majorBidi" w:cstheme="majorBidi"/>
        </w:rPr>
      </w:pPr>
      <w:r w:rsidRPr="00B06A8F">
        <w:rPr>
          <w:rFonts w:asciiTheme="majorBidi" w:hAnsiTheme="majorBidi" w:cstheme="majorBidi"/>
        </w:rPr>
        <w:t>Melaksanakan pendampingan dan monitoring penyusunan artikel;</w:t>
      </w:r>
    </w:p>
    <w:p w:rsidR="00D21DD5" w:rsidRDefault="00D21DD5" w:rsidP="00D21DD5">
      <w:pPr>
        <w:pStyle w:val="ListParagraph"/>
        <w:numPr>
          <w:ilvl w:val="0"/>
          <w:numId w:val="55"/>
        </w:numPr>
        <w:spacing w:line="360" w:lineRule="auto"/>
        <w:rPr>
          <w:rFonts w:asciiTheme="majorBidi" w:hAnsiTheme="majorBidi" w:cstheme="majorBidi"/>
        </w:rPr>
      </w:pPr>
      <w:r>
        <w:rPr>
          <w:rFonts w:asciiTheme="majorBidi" w:hAnsiTheme="majorBidi" w:cstheme="majorBidi"/>
        </w:rPr>
        <w:t>Membuat data</w:t>
      </w:r>
      <w:r w:rsidRPr="00B06A8F">
        <w:rPr>
          <w:rFonts w:asciiTheme="majorBidi" w:hAnsiTheme="majorBidi" w:cstheme="majorBidi"/>
        </w:rPr>
        <w:t>base jurnal hukum</w:t>
      </w:r>
      <w:r>
        <w:rPr>
          <w:rFonts w:asciiTheme="majorBidi" w:hAnsiTheme="majorBidi" w:cstheme="majorBidi"/>
        </w:rPr>
        <w:t>;</w:t>
      </w:r>
    </w:p>
    <w:p w:rsidR="00D21DD5" w:rsidRPr="00050715" w:rsidRDefault="00D21DD5" w:rsidP="00D21DD5">
      <w:pPr>
        <w:pStyle w:val="ListParagraph"/>
        <w:numPr>
          <w:ilvl w:val="0"/>
          <w:numId w:val="55"/>
        </w:numPr>
        <w:spacing w:line="360" w:lineRule="auto"/>
        <w:rPr>
          <w:rFonts w:asciiTheme="majorBidi" w:hAnsiTheme="majorBidi" w:cstheme="majorBidi"/>
        </w:rPr>
      </w:pPr>
      <w:r>
        <w:rPr>
          <w:rFonts w:asciiTheme="majorBidi" w:hAnsiTheme="majorBidi" w:cstheme="majorBidi"/>
        </w:rPr>
        <w:lastRenderedPageBreak/>
        <w:t xml:space="preserve">Pendampingan penyusunan proposal penelitian untuk mendapatkan </w:t>
      </w:r>
      <w:proofErr w:type="gramStart"/>
      <w:r>
        <w:rPr>
          <w:rFonts w:asciiTheme="majorBidi" w:hAnsiTheme="majorBidi" w:cstheme="majorBidi"/>
        </w:rPr>
        <w:t>dana</w:t>
      </w:r>
      <w:proofErr w:type="gramEnd"/>
      <w:r>
        <w:rPr>
          <w:rFonts w:asciiTheme="majorBidi" w:hAnsiTheme="majorBidi" w:cstheme="majorBidi"/>
        </w:rPr>
        <w:t xml:space="preserve"> hibah penelitian.</w:t>
      </w:r>
    </w:p>
    <w:p w:rsidR="00D21DD5" w:rsidRPr="00B6642C" w:rsidRDefault="00D21DD5" w:rsidP="00D21DD5">
      <w:pPr>
        <w:pStyle w:val="ListParagraph"/>
        <w:numPr>
          <w:ilvl w:val="7"/>
          <w:numId w:val="23"/>
        </w:numPr>
        <w:spacing w:line="360" w:lineRule="auto"/>
        <w:ind w:left="720"/>
        <w:jc w:val="both"/>
        <w:rPr>
          <w:rFonts w:cs="Arial"/>
          <w:lang w:val="sv-SE"/>
        </w:rPr>
      </w:pPr>
      <w:r w:rsidRPr="00B6642C">
        <w:rPr>
          <w:rFonts w:cs="Arial"/>
          <w:lang w:val="sv-SE"/>
        </w:rPr>
        <w:t xml:space="preserve">Rencana strategi bidang pengabdian masyarakat: </w:t>
      </w:r>
    </w:p>
    <w:p w:rsidR="00D21DD5" w:rsidRPr="00057E8F" w:rsidRDefault="00D21DD5" w:rsidP="00D21DD5">
      <w:pPr>
        <w:pStyle w:val="ListParagraph"/>
        <w:numPr>
          <w:ilvl w:val="0"/>
          <w:numId w:val="56"/>
        </w:numPr>
        <w:spacing w:line="360" w:lineRule="auto"/>
        <w:rPr>
          <w:rFonts w:asciiTheme="majorBidi" w:hAnsiTheme="majorBidi" w:cstheme="majorBidi"/>
        </w:rPr>
      </w:pPr>
      <w:r w:rsidRPr="00057E8F">
        <w:rPr>
          <w:rFonts w:asciiTheme="majorBidi" w:hAnsiTheme="majorBidi" w:cstheme="majorBidi"/>
        </w:rPr>
        <w:t>Merumuskan road</w:t>
      </w:r>
      <w:r w:rsidRPr="00057E8F">
        <w:rPr>
          <w:rFonts w:asciiTheme="majorBidi" w:hAnsiTheme="majorBidi" w:cstheme="majorBidi"/>
          <w:i/>
          <w:iCs/>
        </w:rPr>
        <w:t xml:space="preserve"> map</w:t>
      </w:r>
      <w:r w:rsidRPr="00057E8F">
        <w:rPr>
          <w:rFonts w:asciiTheme="majorBidi" w:hAnsiTheme="majorBidi" w:cstheme="majorBidi"/>
        </w:rPr>
        <w:t xml:space="preserve"> Pengabdian pada Masyarakat.</w:t>
      </w:r>
    </w:p>
    <w:p w:rsidR="00D21DD5" w:rsidRPr="00057E8F" w:rsidRDefault="00D21DD5" w:rsidP="00D21DD5">
      <w:pPr>
        <w:pStyle w:val="ListParagraph"/>
        <w:numPr>
          <w:ilvl w:val="0"/>
          <w:numId w:val="56"/>
        </w:numPr>
        <w:spacing w:line="360" w:lineRule="auto"/>
        <w:rPr>
          <w:rFonts w:asciiTheme="majorBidi" w:hAnsiTheme="majorBidi" w:cstheme="majorBidi"/>
        </w:rPr>
      </w:pPr>
      <w:r w:rsidRPr="00057E8F">
        <w:rPr>
          <w:rFonts w:asciiTheme="majorBidi" w:hAnsiTheme="majorBidi" w:cstheme="majorBidi"/>
        </w:rPr>
        <w:t>Pengalokasian anggaran bagi kegiatan Pengabdian kepada Masyarakat (PkM) yang memenuhi rasio dosen tetap sesuai dengan standar nasional.</w:t>
      </w:r>
    </w:p>
    <w:p w:rsidR="00D21DD5" w:rsidRPr="00057E8F" w:rsidRDefault="00D21DD5" w:rsidP="00D21DD5">
      <w:pPr>
        <w:pStyle w:val="ListParagraph"/>
        <w:numPr>
          <w:ilvl w:val="0"/>
          <w:numId w:val="56"/>
        </w:numPr>
        <w:spacing w:line="360" w:lineRule="auto"/>
        <w:rPr>
          <w:rFonts w:asciiTheme="majorBidi" w:hAnsiTheme="majorBidi" w:cstheme="majorBidi"/>
        </w:rPr>
      </w:pPr>
      <w:r w:rsidRPr="00057E8F">
        <w:rPr>
          <w:rFonts w:asciiTheme="majorBidi" w:hAnsiTheme="majorBidi" w:cstheme="majorBidi"/>
        </w:rPr>
        <w:t>Pendampingan Program Kreativitas Mahasiswa.</w:t>
      </w:r>
    </w:p>
    <w:p w:rsidR="00D21DD5" w:rsidRPr="00057E8F" w:rsidRDefault="00D21DD5" w:rsidP="00D21DD5">
      <w:pPr>
        <w:pStyle w:val="ListParagraph"/>
        <w:numPr>
          <w:ilvl w:val="0"/>
          <w:numId w:val="56"/>
        </w:numPr>
        <w:spacing w:line="360" w:lineRule="auto"/>
        <w:rPr>
          <w:rFonts w:asciiTheme="majorBidi" w:hAnsiTheme="majorBidi" w:cstheme="majorBidi"/>
        </w:rPr>
      </w:pPr>
      <w:r w:rsidRPr="00057E8F">
        <w:rPr>
          <w:rFonts w:asciiTheme="majorBidi" w:hAnsiTheme="majorBidi" w:cstheme="majorBidi"/>
        </w:rPr>
        <w:t xml:space="preserve">Pendampingan </w:t>
      </w:r>
      <w:proofErr w:type="gramStart"/>
      <w:r w:rsidRPr="00057E8F">
        <w:rPr>
          <w:rFonts w:asciiTheme="majorBidi" w:hAnsiTheme="majorBidi" w:cstheme="majorBidi"/>
        </w:rPr>
        <w:t>penyusunan  proposal</w:t>
      </w:r>
      <w:proofErr w:type="gramEnd"/>
      <w:r w:rsidRPr="00057E8F">
        <w:rPr>
          <w:rFonts w:asciiTheme="majorBidi" w:hAnsiTheme="majorBidi" w:cstheme="majorBidi"/>
        </w:rPr>
        <w:t xml:space="preserve"> kegiatan Pengabdian kepada Masyarakat.</w:t>
      </w:r>
    </w:p>
    <w:p w:rsidR="00D21DD5" w:rsidRPr="00057E8F" w:rsidRDefault="00D21DD5" w:rsidP="00D21DD5">
      <w:pPr>
        <w:pStyle w:val="ListParagraph"/>
        <w:numPr>
          <w:ilvl w:val="0"/>
          <w:numId w:val="56"/>
        </w:numPr>
        <w:spacing w:line="360" w:lineRule="auto"/>
        <w:rPr>
          <w:rFonts w:asciiTheme="majorBidi" w:hAnsiTheme="majorBidi" w:cstheme="majorBidi"/>
        </w:rPr>
      </w:pPr>
      <w:r w:rsidRPr="00057E8F">
        <w:rPr>
          <w:rFonts w:asciiTheme="majorBidi" w:hAnsiTheme="majorBidi" w:cstheme="majorBidi"/>
        </w:rPr>
        <w:t xml:space="preserve">Inisiasi </w:t>
      </w:r>
      <w:r w:rsidRPr="00057E8F">
        <w:rPr>
          <w:rFonts w:asciiTheme="majorBidi" w:hAnsiTheme="majorBidi" w:cstheme="majorBidi"/>
          <w:lang w:val="id-ID"/>
        </w:rPr>
        <w:t>kerjasama dan sinergi dengan pihak eksternal untuk kegiatan pengabdian pada masyarakat</w:t>
      </w:r>
      <w:r w:rsidRPr="00057E8F">
        <w:rPr>
          <w:rFonts w:asciiTheme="majorBidi" w:hAnsiTheme="majorBidi" w:cstheme="majorBidi"/>
        </w:rPr>
        <w:t>.</w:t>
      </w:r>
    </w:p>
    <w:p w:rsidR="00D21DD5" w:rsidRPr="00B6642C" w:rsidRDefault="00D21DD5" w:rsidP="00D21DD5">
      <w:pPr>
        <w:pStyle w:val="ListParagraph"/>
        <w:numPr>
          <w:ilvl w:val="7"/>
          <w:numId w:val="23"/>
        </w:numPr>
        <w:spacing w:line="360" w:lineRule="auto"/>
        <w:ind w:left="720"/>
        <w:jc w:val="both"/>
        <w:rPr>
          <w:rFonts w:cs="Arial"/>
          <w:lang w:val="sv-SE"/>
        </w:rPr>
      </w:pPr>
      <w:r w:rsidRPr="00B6642C">
        <w:rPr>
          <w:rFonts w:cs="Arial"/>
          <w:lang w:val="sv-SE"/>
        </w:rPr>
        <w:t>Rencana strategi bidang Kemahasiswaan dan Kewirausahaan:</w:t>
      </w:r>
    </w:p>
    <w:p w:rsidR="00D21DD5" w:rsidRPr="00D823F6" w:rsidRDefault="00D21DD5" w:rsidP="00D21DD5">
      <w:pPr>
        <w:pStyle w:val="ListParagraph"/>
        <w:numPr>
          <w:ilvl w:val="0"/>
          <w:numId w:val="57"/>
        </w:numPr>
        <w:spacing w:line="360" w:lineRule="auto"/>
        <w:contextualSpacing/>
        <w:rPr>
          <w:rFonts w:asciiTheme="majorBidi" w:hAnsiTheme="majorBidi" w:cstheme="majorBidi"/>
        </w:rPr>
      </w:pPr>
      <w:r w:rsidRPr="00D823F6">
        <w:rPr>
          <w:rFonts w:asciiTheme="majorBidi" w:hAnsiTheme="majorBidi" w:cstheme="majorBidi"/>
        </w:rPr>
        <w:t>Memberdayakan dosen sehingga dapat menjadi panutan;</w:t>
      </w:r>
    </w:p>
    <w:p w:rsidR="00D21DD5" w:rsidRPr="00D823F6" w:rsidRDefault="00D21DD5" w:rsidP="00D21DD5">
      <w:pPr>
        <w:pStyle w:val="ListParagraph"/>
        <w:numPr>
          <w:ilvl w:val="0"/>
          <w:numId w:val="57"/>
        </w:numPr>
        <w:spacing w:line="360" w:lineRule="auto"/>
        <w:contextualSpacing/>
        <w:rPr>
          <w:rFonts w:asciiTheme="majorBidi" w:eastAsia="MS Mincho" w:hAnsiTheme="majorBidi" w:cstheme="majorBidi"/>
        </w:rPr>
      </w:pPr>
      <w:r w:rsidRPr="00D823F6">
        <w:rPr>
          <w:rFonts w:asciiTheme="majorBidi" w:hAnsiTheme="majorBidi" w:cstheme="majorBidi"/>
        </w:rPr>
        <w:t xml:space="preserve">Mengintegrasi </w:t>
      </w:r>
      <w:r w:rsidRPr="00D823F6">
        <w:rPr>
          <w:rFonts w:asciiTheme="majorBidi" w:hAnsiTheme="majorBidi" w:cstheme="majorBidi"/>
          <w:i/>
          <w:iCs/>
        </w:rPr>
        <w:t>soft skill</w:t>
      </w:r>
      <w:r w:rsidRPr="00D823F6">
        <w:rPr>
          <w:rFonts w:asciiTheme="majorBidi" w:hAnsiTheme="majorBidi" w:cstheme="majorBidi"/>
        </w:rPr>
        <w:t xml:space="preserve"> dalam pembelajaran;</w:t>
      </w:r>
    </w:p>
    <w:p w:rsidR="00D21DD5" w:rsidRPr="00D823F6" w:rsidRDefault="00D21DD5" w:rsidP="00D21DD5">
      <w:pPr>
        <w:pStyle w:val="ListParagraph"/>
        <w:numPr>
          <w:ilvl w:val="0"/>
          <w:numId w:val="57"/>
        </w:numPr>
        <w:spacing w:line="360" w:lineRule="auto"/>
        <w:contextualSpacing/>
        <w:rPr>
          <w:rFonts w:asciiTheme="majorBidi" w:hAnsiTheme="majorBidi" w:cstheme="majorBidi"/>
        </w:rPr>
      </w:pPr>
      <w:r w:rsidRPr="00D823F6">
        <w:rPr>
          <w:rFonts w:asciiTheme="majorBidi" w:hAnsiTheme="majorBidi" w:cstheme="majorBidi"/>
        </w:rPr>
        <w:t xml:space="preserve">Mengoptimalkan pelaksanaan </w:t>
      </w:r>
      <w:r w:rsidRPr="00D823F6">
        <w:rPr>
          <w:rFonts w:asciiTheme="majorBidi" w:hAnsiTheme="majorBidi" w:cstheme="majorBidi"/>
          <w:i/>
          <w:iCs/>
        </w:rPr>
        <w:t>soft skill</w:t>
      </w:r>
      <w:r w:rsidRPr="00D823F6">
        <w:rPr>
          <w:rFonts w:asciiTheme="majorBidi" w:hAnsiTheme="majorBidi" w:cstheme="majorBidi"/>
        </w:rPr>
        <w:t xml:space="preserve"> pada kegiatan-kegiatan  kemahasiswaan;</w:t>
      </w:r>
    </w:p>
    <w:p w:rsidR="00D21DD5" w:rsidRPr="00D823F6" w:rsidRDefault="00D21DD5" w:rsidP="00D21DD5">
      <w:pPr>
        <w:pStyle w:val="ListParagraph"/>
        <w:numPr>
          <w:ilvl w:val="0"/>
          <w:numId w:val="57"/>
        </w:numPr>
        <w:spacing w:line="360" w:lineRule="auto"/>
        <w:contextualSpacing/>
        <w:rPr>
          <w:rFonts w:asciiTheme="majorBidi" w:hAnsiTheme="majorBidi" w:cstheme="majorBidi"/>
        </w:rPr>
      </w:pPr>
      <w:r w:rsidRPr="00D823F6">
        <w:rPr>
          <w:rFonts w:asciiTheme="majorBidi" w:hAnsiTheme="majorBidi" w:cstheme="majorBidi"/>
        </w:rPr>
        <w:t>Meng-</w:t>
      </w:r>
      <w:r w:rsidRPr="00D823F6">
        <w:rPr>
          <w:rFonts w:asciiTheme="majorBidi" w:hAnsiTheme="majorBidi" w:cstheme="majorBidi"/>
          <w:i/>
          <w:iCs/>
        </w:rPr>
        <w:t>link and match</w:t>
      </w:r>
      <w:r w:rsidRPr="00D823F6">
        <w:rPr>
          <w:rFonts w:asciiTheme="majorBidi" w:hAnsiTheme="majorBidi" w:cstheme="majorBidi"/>
        </w:rPr>
        <w:t xml:space="preserve"> dan mengkolaborasikan penyampaian </w:t>
      </w:r>
      <w:r w:rsidRPr="00D823F6">
        <w:rPr>
          <w:rFonts w:asciiTheme="majorBidi" w:hAnsiTheme="majorBidi" w:cstheme="majorBidi"/>
          <w:i/>
          <w:iCs/>
        </w:rPr>
        <w:t>soft skill</w:t>
      </w:r>
      <w:r w:rsidRPr="00D823F6">
        <w:rPr>
          <w:rFonts w:asciiTheme="majorBidi" w:hAnsiTheme="majorBidi" w:cstheme="majorBidi"/>
        </w:rPr>
        <w:t xml:space="preserve"> dengan mitra kerja. </w:t>
      </w:r>
    </w:p>
    <w:p w:rsidR="00D21DD5" w:rsidRPr="00D823F6" w:rsidRDefault="00D21DD5" w:rsidP="00D21DD5">
      <w:pPr>
        <w:pStyle w:val="ListParagraph"/>
        <w:numPr>
          <w:ilvl w:val="0"/>
          <w:numId w:val="57"/>
        </w:numPr>
        <w:spacing w:line="360" w:lineRule="auto"/>
        <w:contextualSpacing/>
        <w:rPr>
          <w:rFonts w:cs="Arial"/>
          <w:lang w:val="sv-SE"/>
        </w:rPr>
      </w:pPr>
      <w:r w:rsidRPr="00D823F6">
        <w:rPr>
          <w:rFonts w:cs="Arial"/>
          <w:lang w:val="sv-SE"/>
        </w:rPr>
        <w:t xml:space="preserve">Menyebarkan </w:t>
      </w:r>
      <w:r w:rsidRPr="00D823F6">
        <w:rPr>
          <w:rFonts w:cs="Arial"/>
          <w:i/>
          <w:lang w:val="sv-SE"/>
        </w:rPr>
        <w:t>tools of promotion</w:t>
      </w:r>
      <w:r w:rsidRPr="00D823F6">
        <w:rPr>
          <w:rFonts w:cs="Arial"/>
          <w:lang w:val="sv-SE"/>
        </w:rPr>
        <w:t xml:space="preserve"> di wilayah sasaran SMA/SMK untuk merekruk calon mahasiswa baru.</w:t>
      </w:r>
    </w:p>
    <w:p w:rsidR="00D21DD5" w:rsidRPr="00D823F6" w:rsidRDefault="00D21DD5" w:rsidP="00D21DD5">
      <w:pPr>
        <w:pStyle w:val="ListParagraph"/>
        <w:numPr>
          <w:ilvl w:val="0"/>
          <w:numId w:val="57"/>
        </w:numPr>
        <w:spacing w:line="360" w:lineRule="auto"/>
        <w:contextualSpacing/>
        <w:rPr>
          <w:rFonts w:cs="Arial"/>
          <w:lang w:val="sv-SE"/>
        </w:rPr>
      </w:pPr>
      <w:r w:rsidRPr="00D823F6">
        <w:rPr>
          <w:rFonts w:cs="Arial"/>
          <w:lang w:val="sv-SE"/>
        </w:rPr>
        <w:t>Mengadakan lomba/kompetisi/Edu Fair yang melibatkan siswa-siswi SMA/SMK setiap tahun;</w:t>
      </w:r>
    </w:p>
    <w:p w:rsidR="00D21DD5" w:rsidRPr="00D823F6" w:rsidRDefault="00D21DD5" w:rsidP="00D21DD5">
      <w:pPr>
        <w:pStyle w:val="ListParagraph"/>
        <w:numPr>
          <w:ilvl w:val="0"/>
          <w:numId w:val="57"/>
        </w:numPr>
        <w:spacing w:line="360" w:lineRule="auto"/>
        <w:contextualSpacing/>
        <w:jc w:val="both"/>
        <w:rPr>
          <w:rFonts w:cs="Arial"/>
          <w:lang w:val="sv-SE"/>
        </w:rPr>
      </w:pPr>
      <w:r w:rsidRPr="00D823F6">
        <w:rPr>
          <w:rFonts w:cs="Arial"/>
          <w:lang w:val="sv-SE"/>
        </w:rPr>
        <w:t>Mengadakan kerjasama dengan SMA/SMK dalam proses penerimaan mahasiswa baru;</w:t>
      </w:r>
    </w:p>
    <w:p w:rsidR="00D21DD5" w:rsidRPr="00D823F6" w:rsidRDefault="00D21DD5" w:rsidP="00D21DD5">
      <w:pPr>
        <w:pStyle w:val="ListParagraph"/>
        <w:numPr>
          <w:ilvl w:val="0"/>
          <w:numId w:val="57"/>
        </w:numPr>
        <w:spacing w:line="360" w:lineRule="auto"/>
        <w:contextualSpacing/>
        <w:rPr>
          <w:rFonts w:asciiTheme="majorBidi" w:hAnsiTheme="majorBidi" w:cstheme="majorBidi"/>
        </w:rPr>
      </w:pPr>
      <w:r w:rsidRPr="00D823F6">
        <w:rPr>
          <w:rFonts w:asciiTheme="majorBidi" w:hAnsiTheme="majorBidi" w:cstheme="majorBidi"/>
        </w:rPr>
        <w:t>Bermitra dengan eksternal untuk melakukan kajian berbasis kepakaran hukum</w:t>
      </w:r>
    </w:p>
    <w:p w:rsidR="00D21DD5" w:rsidRDefault="00D21DD5" w:rsidP="00D21DD5">
      <w:pPr>
        <w:pStyle w:val="ListParagraph"/>
        <w:numPr>
          <w:ilvl w:val="0"/>
          <w:numId w:val="57"/>
        </w:numPr>
        <w:spacing w:line="360" w:lineRule="auto"/>
        <w:contextualSpacing/>
        <w:rPr>
          <w:rFonts w:cs="Arial"/>
          <w:lang w:val="sv-SE"/>
        </w:rPr>
      </w:pPr>
      <w:r w:rsidRPr="00D823F6">
        <w:rPr>
          <w:rFonts w:cs="Arial"/>
          <w:lang w:val="sv-SE"/>
        </w:rPr>
        <w:t>Melakukan kewirausahaan yang relevan dengan program studi</w:t>
      </w:r>
    </w:p>
    <w:p w:rsidR="00D21DD5" w:rsidRPr="00B01E81" w:rsidRDefault="00D21DD5" w:rsidP="00D21DD5">
      <w:pPr>
        <w:spacing w:line="360" w:lineRule="auto"/>
        <w:ind w:left="709" w:hanging="425"/>
        <w:rPr>
          <w:lang w:val="sv-SE"/>
        </w:rPr>
        <w:sectPr w:rsidR="00D21DD5" w:rsidRPr="00B01E81" w:rsidSect="00D21DD5">
          <w:footerReference w:type="even" r:id="rId7"/>
          <w:footerReference w:type="default" r:id="rId8"/>
          <w:pgSz w:w="11907" w:h="16840" w:code="9"/>
          <w:pgMar w:top="1440" w:right="1797" w:bottom="1440" w:left="1797" w:header="720" w:footer="720" w:gutter="0"/>
          <w:pgNumType w:start="1"/>
          <w:cols w:space="720"/>
          <w:titlePg/>
          <w:docGrid w:linePitch="360"/>
        </w:sectPr>
      </w:pPr>
    </w:p>
    <w:p w:rsidR="00D21DD5" w:rsidRPr="00007E23" w:rsidRDefault="00D21DD5" w:rsidP="00D21DD5">
      <w:pPr>
        <w:pStyle w:val="NoSpacing1"/>
        <w:spacing w:line="480" w:lineRule="auto"/>
        <w:jc w:val="both"/>
        <w:rPr>
          <w:rFonts w:ascii="Times New Roman" w:hAnsi="Times New Roman"/>
          <w:b/>
          <w:sz w:val="24"/>
          <w:lang w:val="id-ID"/>
        </w:rPr>
      </w:pPr>
      <w:r>
        <w:rPr>
          <w:rFonts w:ascii="Times New Roman" w:hAnsi="Times New Roman"/>
          <w:b/>
          <w:sz w:val="24"/>
        </w:rPr>
        <w:lastRenderedPageBreak/>
        <w:t xml:space="preserve">Matrik </w:t>
      </w:r>
      <w:r>
        <w:rPr>
          <w:rFonts w:ascii="Times New Roman" w:hAnsi="Times New Roman"/>
          <w:b/>
          <w:sz w:val="24"/>
          <w:lang w:val="id-ID"/>
        </w:rPr>
        <w:t xml:space="preserve">Renstra </w:t>
      </w:r>
      <w:r>
        <w:rPr>
          <w:rFonts w:ascii="Times New Roman" w:hAnsi="Times New Roman"/>
          <w:b/>
          <w:sz w:val="24"/>
        </w:rPr>
        <w:t>Fakultas</w:t>
      </w:r>
      <w:r>
        <w:rPr>
          <w:rFonts w:ascii="Times New Roman" w:hAnsi="Times New Roman"/>
          <w:b/>
          <w:sz w:val="24"/>
          <w:lang w:val="id-ID"/>
        </w:rPr>
        <w:t xml:space="preserve"> Hukum </w:t>
      </w:r>
      <w:r>
        <w:rPr>
          <w:rFonts w:ascii="Times New Roman" w:hAnsi="Times New Roman"/>
          <w:b/>
          <w:sz w:val="24"/>
        </w:rPr>
        <w:t xml:space="preserve">UTA ’45 Jakarta </w:t>
      </w:r>
      <w:r>
        <w:rPr>
          <w:rFonts w:ascii="Times New Roman" w:hAnsi="Times New Roman"/>
          <w:b/>
          <w:sz w:val="24"/>
          <w:lang w:val="id-ID"/>
        </w:rPr>
        <w:t>Tahun 201</w:t>
      </w:r>
      <w:r>
        <w:rPr>
          <w:rFonts w:ascii="Times New Roman" w:hAnsi="Times New Roman"/>
          <w:b/>
          <w:sz w:val="24"/>
        </w:rPr>
        <w:t>6</w:t>
      </w:r>
      <w:r>
        <w:rPr>
          <w:rFonts w:ascii="Times New Roman" w:hAnsi="Times New Roman"/>
          <w:b/>
          <w:sz w:val="24"/>
          <w:lang w:val="id-ID"/>
        </w:rPr>
        <w:t>-2020</w:t>
      </w: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985"/>
        <w:gridCol w:w="1985"/>
        <w:gridCol w:w="2693"/>
        <w:gridCol w:w="2435"/>
        <w:gridCol w:w="743"/>
        <w:gridCol w:w="684"/>
        <w:gridCol w:w="684"/>
        <w:gridCol w:w="676"/>
      </w:tblGrid>
      <w:tr w:rsidR="00D21DD5" w:rsidRPr="00B33DAE" w:rsidTr="00860894">
        <w:tc>
          <w:tcPr>
            <w:tcW w:w="569" w:type="pct"/>
            <w:shd w:val="clear" w:color="auto" w:fill="D9D9D9"/>
          </w:tcPr>
          <w:p w:rsidR="00D21DD5" w:rsidRPr="009E20FD" w:rsidRDefault="00D21DD5" w:rsidP="00860894">
            <w:pPr>
              <w:jc w:val="center"/>
              <w:rPr>
                <w:rFonts w:asciiTheme="majorBidi" w:hAnsiTheme="majorBidi" w:cstheme="majorBidi"/>
                <w:b/>
                <w:bCs/>
                <w:sz w:val="20"/>
                <w:szCs w:val="20"/>
              </w:rPr>
            </w:pPr>
            <w:r w:rsidRPr="009E20FD">
              <w:rPr>
                <w:rFonts w:asciiTheme="majorBidi" w:hAnsiTheme="majorBidi" w:cstheme="majorBidi"/>
                <w:b/>
                <w:bCs/>
                <w:sz w:val="20"/>
                <w:szCs w:val="20"/>
              </w:rPr>
              <w:t>Bidang</w:t>
            </w:r>
          </w:p>
        </w:tc>
        <w:tc>
          <w:tcPr>
            <w:tcW w:w="740" w:type="pct"/>
            <w:shd w:val="clear" w:color="auto" w:fill="D9D9D9"/>
          </w:tcPr>
          <w:p w:rsidR="00D21DD5" w:rsidRPr="009E20FD" w:rsidRDefault="00D21DD5" w:rsidP="00860894">
            <w:pPr>
              <w:jc w:val="center"/>
              <w:rPr>
                <w:rFonts w:asciiTheme="majorBidi" w:hAnsiTheme="majorBidi" w:cstheme="majorBidi"/>
                <w:b/>
                <w:bCs/>
                <w:sz w:val="20"/>
                <w:szCs w:val="20"/>
              </w:rPr>
            </w:pPr>
            <w:r w:rsidRPr="009E20FD">
              <w:rPr>
                <w:rFonts w:asciiTheme="majorBidi" w:hAnsiTheme="majorBidi" w:cstheme="majorBidi"/>
                <w:b/>
                <w:bCs/>
                <w:sz w:val="20"/>
                <w:szCs w:val="20"/>
              </w:rPr>
              <w:t>Rencana</w:t>
            </w:r>
          </w:p>
        </w:tc>
        <w:tc>
          <w:tcPr>
            <w:tcW w:w="740" w:type="pct"/>
            <w:shd w:val="clear" w:color="auto" w:fill="D9D9D9"/>
          </w:tcPr>
          <w:p w:rsidR="00D21DD5" w:rsidRPr="009E20FD" w:rsidRDefault="00D21DD5" w:rsidP="00860894">
            <w:pPr>
              <w:jc w:val="center"/>
              <w:rPr>
                <w:rFonts w:asciiTheme="majorBidi" w:hAnsiTheme="majorBidi" w:cstheme="majorBidi"/>
                <w:b/>
                <w:bCs/>
                <w:sz w:val="20"/>
                <w:szCs w:val="20"/>
              </w:rPr>
            </w:pPr>
            <w:r w:rsidRPr="009E20FD">
              <w:rPr>
                <w:rFonts w:asciiTheme="majorBidi" w:hAnsiTheme="majorBidi" w:cstheme="majorBidi"/>
                <w:b/>
                <w:bCs/>
                <w:sz w:val="20"/>
                <w:szCs w:val="20"/>
              </w:rPr>
              <w:t>Target</w:t>
            </w:r>
          </w:p>
        </w:tc>
        <w:tc>
          <w:tcPr>
            <w:tcW w:w="1004" w:type="pct"/>
            <w:shd w:val="clear" w:color="auto" w:fill="D9D9D9"/>
          </w:tcPr>
          <w:p w:rsidR="00D21DD5" w:rsidRPr="009E20FD" w:rsidRDefault="00D21DD5" w:rsidP="00860894">
            <w:pPr>
              <w:jc w:val="center"/>
              <w:rPr>
                <w:rFonts w:asciiTheme="majorBidi" w:hAnsiTheme="majorBidi" w:cstheme="majorBidi"/>
                <w:b/>
                <w:bCs/>
                <w:sz w:val="20"/>
                <w:szCs w:val="20"/>
              </w:rPr>
            </w:pPr>
            <w:r w:rsidRPr="009E20FD">
              <w:rPr>
                <w:rFonts w:asciiTheme="majorBidi" w:hAnsiTheme="majorBidi" w:cstheme="majorBidi"/>
                <w:b/>
                <w:bCs/>
                <w:sz w:val="20"/>
                <w:szCs w:val="20"/>
              </w:rPr>
              <w:t>Program yang harus dilaksanakan</w:t>
            </w:r>
          </w:p>
        </w:tc>
        <w:tc>
          <w:tcPr>
            <w:tcW w:w="908" w:type="pct"/>
            <w:shd w:val="clear" w:color="auto" w:fill="D9D9D9"/>
          </w:tcPr>
          <w:p w:rsidR="00D21DD5" w:rsidRPr="009E20FD" w:rsidRDefault="00D21DD5" w:rsidP="00860894">
            <w:pPr>
              <w:jc w:val="center"/>
              <w:rPr>
                <w:rFonts w:asciiTheme="majorBidi" w:hAnsiTheme="majorBidi" w:cstheme="majorBidi"/>
                <w:b/>
                <w:bCs/>
                <w:sz w:val="20"/>
                <w:szCs w:val="20"/>
              </w:rPr>
            </w:pPr>
            <w:r w:rsidRPr="009E20FD">
              <w:rPr>
                <w:rFonts w:asciiTheme="majorBidi" w:hAnsiTheme="majorBidi" w:cstheme="majorBidi"/>
                <w:b/>
                <w:bCs/>
                <w:sz w:val="20"/>
                <w:szCs w:val="20"/>
              </w:rPr>
              <w:t>Indikator</w:t>
            </w:r>
          </w:p>
        </w:tc>
        <w:tc>
          <w:tcPr>
            <w:tcW w:w="277" w:type="pct"/>
            <w:shd w:val="clear" w:color="auto" w:fill="D9D9D9"/>
          </w:tcPr>
          <w:p w:rsidR="00D21DD5" w:rsidRPr="009E20FD" w:rsidRDefault="00D21DD5" w:rsidP="00860894">
            <w:pPr>
              <w:jc w:val="center"/>
              <w:rPr>
                <w:rFonts w:asciiTheme="majorBidi" w:hAnsiTheme="majorBidi" w:cstheme="majorBidi"/>
                <w:b/>
                <w:bCs/>
                <w:sz w:val="20"/>
                <w:szCs w:val="20"/>
              </w:rPr>
            </w:pPr>
            <w:r w:rsidRPr="009E20FD">
              <w:rPr>
                <w:rFonts w:asciiTheme="majorBidi" w:hAnsiTheme="majorBidi" w:cstheme="majorBidi"/>
                <w:b/>
                <w:bCs/>
                <w:sz w:val="20"/>
                <w:szCs w:val="20"/>
              </w:rPr>
              <w:t>2016/2017</w:t>
            </w:r>
          </w:p>
        </w:tc>
        <w:tc>
          <w:tcPr>
            <w:tcW w:w="255" w:type="pct"/>
            <w:shd w:val="clear" w:color="auto" w:fill="D9D9D9"/>
          </w:tcPr>
          <w:p w:rsidR="00D21DD5" w:rsidRPr="009E20FD" w:rsidRDefault="00D21DD5" w:rsidP="00860894">
            <w:pPr>
              <w:jc w:val="center"/>
              <w:rPr>
                <w:rFonts w:asciiTheme="majorBidi" w:hAnsiTheme="majorBidi" w:cstheme="majorBidi"/>
                <w:b/>
                <w:bCs/>
                <w:sz w:val="20"/>
                <w:szCs w:val="20"/>
              </w:rPr>
            </w:pPr>
            <w:r w:rsidRPr="009E20FD">
              <w:rPr>
                <w:rFonts w:asciiTheme="majorBidi" w:hAnsiTheme="majorBidi" w:cstheme="majorBidi"/>
                <w:b/>
                <w:bCs/>
                <w:sz w:val="20"/>
                <w:szCs w:val="20"/>
              </w:rPr>
              <w:t>2017/2018</w:t>
            </w:r>
          </w:p>
        </w:tc>
        <w:tc>
          <w:tcPr>
            <w:tcW w:w="255" w:type="pct"/>
            <w:shd w:val="clear" w:color="auto" w:fill="D9D9D9"/>
          </w:tcPr>
          <w:p w:rsidR="00D21DD5" w:rsidRPr="009E20FD" w:rsidRDefault="00D21DD5" w:rsidP="00860894">
            <w:pPr>
              <w:jc w:val="center"/>
              <w:rPr>
                <w:rFonts w:asciiTheme="majorBidi" w:hAnsiTheme="majorBidi" w:cstheme="majorBidi"/>
                <w:b/>
                <w:bCs/>
                <w:sz w:val="20"/>
                <w:szCs w:val="20"/>
              </w:rPr>
            </w:pPr>
            <w:r w:rsidRPr="009E20FD">
              <w:rPr>
                <w:rFonts w:asciiTheme="majorBidi" w:hAnsiTheme="majorBidi" w:cstheme="majorBidi"/>
                <w:b/>
                <w:bCs/>
                <w:sz w:val="20"/>
                <w:szCs w:val="20"/>
              </w:rPr>
              <w:t>2018/2019</w:t>
            </w:r>
          </w:p>
        </w:tc>
        <w:tc>
          <w:tcPr>
            <w:tcW w:w="252" w:type="pct"/>
            <w:shd w:val="clear" w:color="auto" w:fill="D9D9D9"/>
          </w:tcPr>
          <w:p w:rsidR="00D21DD5" w:rsidRPr="009E20FD" w:rsidRDefault="00D21DD5" w:rsidP="00860894">
            <w:pPr>
              <w:jc w:val="center"/>
              <w:rPr>
                <w:rFonts w:asciiTheme="majorBidi" w:hAnsiTheme="majorBidi" w:cstheme="majorBidi"/>
                <w:b/>
                <w:bCs/>
                <w:sz w:val="20"/>
                <w:szCs w:val="20"/>
              </w:rPr>
            </w:pPr>
            <w:r w:rsidRPr="009E20FD">
              <w:rPr>
                <w:rFonts w:asciiTheme="majorBidi" w:hAnsiTheme="majorBidi" w:cstheme="majorBidi"/>
                <w:b/>
                <w:bCs/>
                <w:sz w:val="20"/>
                <w:szCs w:val="20"/>
              </w:rPr>
              <w:t>2019/2020</w:t>
            </w:r>
          </w:p>
        </w:tc>
      </w:tr>
      <w:tr w:rsidR="00D21DD5" w:rsidRPr="00A531CD" w:rsidTr="00860894">
        <w:trPr>
          <w:trHeight w:val="947"/>
        </w:trPr>
        <w:tc>
          <w:tcPr>
            <w:tcW w:w="569" w:type="pct"/>
            <w:vMerge w:val="restart"/>
            <w:shd w:val="clear" w:color="auto" w:fill="auto"/>
          </w:tcPr>
          <w:p w:rsidR="00D21DD5" w:rsidRPr="00304B7B" w:rsidRDefault="00D21DD5" w:rsidP="00860894">
            <w:pPr>
              <w:rPr>
                <w:sz w:val="20"/>
                <w:szCs w:val="20"/>
              </w:rPr>
            </w:pPr>
            <w:r w:rsidRPr="00304B7B">
              <w:rPr>
                <w:sz w:val="20"/>
                <w:szCs w:val="20"/>
              </w:rPr>
              <w:t>Pendidikan dan Pengajaran</w:t>
            </w:r>
          </w:p>
        </w:tc>
        <w:tc>
          <w:tcPr>
            <w:tcW w:w="740" w:type="pct"/>
            <w:shd w:val="clear" w:color="auto" w:fill="auto"/>
          </w:tcPr>
          <w:p w:rsidR="00D21DD5" w:rsidRPr="00304B7B" w:rsidRDefault="00D21DD5" w:rsidP="00860894">
            <w:pPr>
              <w:rPr>
                <w:sz w:val="20"/>
                <w:szCs w:val="20"/>
              </w:rPr>
            </w:pPr>
            <w:r w:rsidRPr="00304B7B">
              <w:rPr>
                <w:sz w:val="20"/>
                <w:szCs w:val="20"/>
              </w:rPr>
              <w:t xml:space="preserve">Implementasi Kurikulum berbasis KKNI </w:t>
            </w:r>
          </w:p>
          <w:p w:rsidR="00D21DD5" w:rsidRPr="00304B7B" w:rsidRDefault="00D21DD5" w:rsidP="00860894">
            <w:pPr>
              <w:rPr>
                <w:sz w:val="20"/>
                <w:szCs w:val="20"/>
              </w:rPr>
            </w:pPr>
          </w:p>
        </w:tc>
        <w:tc>
          <w:tcPr>
            <w:tcW w:w="740" w:type="pct"/>
            <w:shd w:val="clear" w:color="auto" w:fill="auto"/>
          </w:tcPr>
          <w:p w:rsidR="00D21DD5" w:rsidRPr="00304B7B" w:rsidRDefault="00D21DD5" w:rsidP="00860894">
            <w:pPr>
              <w:rPr>
                <w:sz w:val="20"/>
                <w:szCs w:val="20"/>
              </w:rPr>
            </w:pPr>
            <w:r w:rsidRPr="00304B7B">
              <w:rPr>
                <w:sz w:val="20"/>
                <w:szCs w:val="20"/>
              </w:rPr>
              <w:t xml:space="preserve">SAP berbasis KKNI </w:t>
            </w:r>
          </w:p>
          <w:p w:rsidR="00D21DD5" w:rsidRPr="00304B7B" w:rsidRDefault="00D21DD5" w:rsidP="00860894">
            <w:pPr>
              <w:rPr>
                <w:sz w:val="20"/>
                <w:szCs w:val="20"/>
              </w:rPr>
            </w:pPr>
            <w:r w:rsidRPr="00304B7B">
              <w:rPr>
                <w:sz w:val="20"/>
                <w:szCs w:val="20"/>
              </w:rPr>
              <w:t>(MKK dan MKB)</w:t>
            </w:r>
          </w:p>
          <w:p w:rsidR="00D21DD5" w:rsidRPr="00304B7B" w:rsidRDefault="00D21DD5" w:rsidP="00860894">
            <w:pPr>
              <w:rPr>
                <w:sz w:val="20"/>
                <w:szCs w:val="20"/>
              </w:rPr>
            </w:pPr>
          </w:p>
        </w:tc>
        <w:tc>
          <w:tcPr>
            <w:tcW w:w="1004" w:type="pct"/>
            <w:shd w:val="clear" w:color="auto" w:fill="auto"/>
          </w:tcPr>
          <w:p w:rsidR="00D21DD5" w:rsidRPr="00081033" w:rsidRDefault="00D21DD5" w:rsidP="00D21DD5">
            <w:pPr>
              <w:pStyle w:val="ListParagraph"/>
              <w:numPr>
                <w:ilvl w:val="0"/>
                <w:numId w:val="59"/>
              </w:numPr>
              <w:ind w:left="265" w:hanging="265"/>
              <w:rPr>
                <w:sz w:val="20"/>
                <w:szCs w:val="20"/>
              </w:rPr>
            </w:pPr>
            <w:r w:rsidRPr="00081033">
              <w:rPr>
                <w:sz w:val="20"/>
                <w:szCs w:val="20"/>
              </w:rPr>
              <w:t>Menyiapkan pedoman kurikulum berbasis KKNI</w:t>
            </w:r>
          </w:p>
          <w:p w:rsidR="00D21DD5" w:rsidRPr="00081033" w:rsidRDefault="00D21DD5" w:rsidP="00D21DD5">
            <w:pPr>
              <w:pStyle w:val="ListParagraph"/>
              <w:numPr>
                <w:ilvl w:val="0"/>
                <w:numId w:val="59"/>
              </w:numPr>
              <w:ind w:left="265" w:hanging="265"/>
              <w:rPr>
                <w:sz w:val="20"/>
                <w:szCs w:val="20"/>
              </w:rPr>
            </w:pPr>
            <w:r w:rsidRPr="00081033">
              <w:rPr>
                <w:sz w:val="20"/>
                <w:szCs w:val="20"/>
              </w:rPr>
              <w:t>Mengarahkan para dosen pengampu MKK dan MKB untuk melaksanakan kurikulum berbasis KKNI</w:t>
            </w:r>
          </w:p>
          <w:p w:rsidR="00D21DD5" w:rsidRPr="00081033" w:rsidRDefault="00D21DD5" w:rsidP="00D21DD5">
            <w:pPr>
              <w:pStyle w:val="ListParagraph"/>
              <w:numPr>
                <w:ilvl w:val="0"/>
                <w:numId w:val="59"/>
              </w:numPr>
              <w:ind w:left="265" w:hanging="265"/>
              <w:rPr>
                <w:sz w:val="20"/>
                <w:szCs w:val="20"/>
              </w:rPr>
            </w:pPr>
            <w:r w:rsidRPr="00081033">
              <w:rPr>
                <w:sz w:val="20"/>
                <w:szCs w:val="20"/>
              </w:rPr>
              <w:t>Menugaskan SPMI untuk melakukan monitoring</w:t>
            </w:r>
          </w:p>
        </w:tc>
        <w:tc>
          <w:tcPr>
            <w:tcW w:w="908" w:type="pct"/>
          </w:tcPr>
          <w:p w:rsidR="00D21DD5" w:rsidRPr="00304B7B" w:rsidRDefault="00D21DD5" w:rsidP="00860894">
            <w:pPr>
              <w:rPr>
                <w:sz w:val="20"/>
                <w:szCs w:val="20"/>
              </w:rPr>
            </w:pPr>
            <w:r w:rsidRPr="00304B7B">
              <w:rPr>
                <w:sz w:val="20"/>
                <w:szCs w:val="20"/>
              </w:rPr>
              <w:t>Tersedianya Pedoman Kurikulum berbasis KKNI</w:t>
            </w:r>
          </w:p>
          <w:p w:rsidR="00D21DD5" w:rsidRPr="00304B7B" w:rsidRDefault="00D21DD5" w:rsidP="00860894">
            <w:pPr>
              <w:rPr>
                <w:sz w:val="20"/>
                <w:szCs w:val="20"/>
              </w:rPr>
            </w:pPr>
            <w:r w:rsidRPr="00304B7B">
              <w:rPr>
                <w:sz w:val="20"/>
                <w:szCs w:val="20"/>
              </w:rPr>
              <w:t>Surat Tugas kepada Dosen Pengampuh mata kuliah</w:t>
            </w:r>
          </w:p>
          <w:p w:rsidR="00D21DD5" w:rsidRPr="00304B7B" w:rsidRDefault="00D21DD5" w:rsidP="00860894">
            <w:pPr>
              <w:rPr>
                <w:sz w:val="20"/>
                <w:szCs w:val="20"/>
                <w:highlight w:val="red"/>
              </w:rPr>
            </w:pPr>
            <w:r w:rsidRPr="00304B7B">
              <w:rPr>
                <w:sz w:val="20"/>
                <w:szCs w:val="20"/>
              </w:rPr>
              <w:t>Laporan Evaluasi Semester</w:t>
            </w:r>
          </w:p>
        </w:tc>
        <w:tc>
          <w:tcPr>
            <w:tcW w:w="277" w:type="pct"/>
          </w:tcPr>
          <w:p w:rsidR="00D21DD5" w:rsidRPr="00A531CD" w:rsidRDefault="00D21DD5" w:rsidP="00860894">
            <w:pPr>
              <w:rPr>
                <w:sz w:val="20"/>
                <w:szCs w:val="20"/>
              </w:rPr>
            </w:pPr>
            <w:r w:rsidRPr="00A531CD">
              <w:rPr>
                <w:sz w:val="20"/>
                <w:szCs w:val="20"/>
              </w:rPr>
              <w:t>80%</w:t>
            </w:r>
          </w:p>
        </w:tc>
        <w:tc>
          <w:tcPr>
            <w:tcW w:w="255" w:type="pct"/>
          </w:tcPr>
          <w:p w:rsidR="00D21DD5" w:rsidRPr="00A531CD" w:rsidRDefault="00D21DD5" w:rsidP="00860894">
            <w:pPr>
              <w:pStyle w:val="ListParagraph"/>
              <w:ind w:left="59" w:hanging="85"/>
              <w:contextualSpacing/>
              <w:jc w:val="center"/>
              <w:rPr>
                <w:rFonts w:asciiTheme="majorBidi" w:hAnsiTheme="majorBidi" w:cstheme="majorBidi"/>
                <w:sz w:val="20"/>
                <w:szCs w:val="20"/>
              </w:rPr>
            </w:pPr>
            <w:r>
              <w:rPr>
                <w:rFonts w:asciiTheme="majorBidi" w:hAnsiTheme="majorBidi" w:cstheme="majorBidi"/>
                <w:sz w:val="20"/>
                <w:szCs w:val="20"/>
              </w:rPr>
              <w:t>100%</w:t>
            </w:r>
          </w:p>
        </w:tc>
        <w:tc>
          <w:tcPr>
            <w:tcW w:w="255" w:type="pct"/>
          </w:tcPr>
          <w:p w:rsidR="00D21DD5" w:rsidRPr="00A531CD" w:rsidRDefault="00D21DD5" w:rsidP="00860894">
            <w:pPr>
              <w:pStyle w:val="ListParagraph"/>
              <w:ind w:left="-199"/>
              <w:contextualSpacing/>
              <w:jc w:val="center"/>
              <w:rPr>
                <w:rFonts w:asciiTheme="majorBidi" w:hAnsiTheme="majorBidi" w:cstheme="majorBidi"/>
                <w:sz w:val="20"/>
                <w:szCs w:val="20"/>
              </w:rPr>
            </w:pPr>
            <w:r>
              <w:rPr>
                <w:rFonts w:asciiTheme="majorBidi" w:hAnsiTheme="majorBidi" w:cstheme="majorBidi"/>
                <w:sz w:val="20"/>
                <w:szCs w:val="20"/>
              </w:rPr>
              <w:t>-</w:t>
            </w:r>
          </w:p>
        </w:tc>
        <w:tc>
          <w:tcPr>
            <w:tcW w:w="252" w:type="pct"/>
          </w:tcPr>
          <w:p w:rsidR="00D21DD5" w:rsidRPr="00A531CD" w:rsidRDefault="00D21DD5" w:rsidP="00860894">
            <w:pPr>
              <w:pStyle w:val="ListParagraph"/>
              <w:ind w:left="354"/>
              <w:contextualSpacing/>
              <w:rPr>
                <w:rFonts w:asciiTheme="majorBidi" w:hAnsiTheme="majorBidi" w:cstheme="majorBidi"/>
                <w:sz w:val="20"/>
                <w:szCs w:val="20"/>
              </w:rPr>
            </w:pPr>
            <w:r>
              <w:rPr>
                <w:rFonts w:asciiTheme="majorBidi" w:hAnsiTheme="majorBidi" w:cstheme="majorBidi"/>
                <w:sz w:val="20"/>
                <w:szCs w:val="20"/>
              </w:rPr>
              <w:t>-</w:t>
            </w:r>
          </w:p>
        </w:tc>
      </w:tr>
      <w:tr w:rsidR="00D21DD5" w:rsidRPr="00A531CD" w:rsidTr="00860894">
        <w:trPr>
          <w:trHeight w:val="947"/>
        </w:trPr>
        <w:tc>
          <w:tcPr>
            <w:tcW w:w="569" w:type="pct"/>
            <w:vMerge/>
            <w:shd w:val="clear" w:color="auto" w:fill="auto"/>
          </w:tcPr>
          <w:p w:rsidR="00D21DD5" w:rsidRPr="00304B7B" w:rsidRDefault="00D21DD5" w:rsidP="00860894">
            <w:pPr>
              <w:rPr>
                <w:sz w:val="20"/>
                <w:szCs w:val="20"/>
              </w:rPr>
            </w:pPr>
          </w:p>
        </w:tc>
        <w:tc>
          <w:tcPr>
            <w:tcW w:w="740" w:type="pct"/>
            <w:shd w:val="clear" w:color="auto" w:fill="auto"/>
          </w:tcPr>
          <w:p w:rsidR="00D21DD5" w:rsidRPr="00081033" w:rsidRDefault="00D21DD5" w:rsidP="00860894">
            <w:pPr>
              <w:contextualSpacing/>
              <w:rPr>
                <w:sz w:val="20"/>
                <w:szCs w:val="20"/>
              </w:rPr>
            </w:pPr>
            <w:r w:rsidRPr="00081033">
              <w:rPr>
                <w:sz w:val="20"/>
                <w:szCs w:val="20"/>
              </w:rPr>
              <w:t xml:space="preserve">Peningkatan IPK Mahasiswa </w:t>
            </w:r>
          </w:p>
        </w:tc>
        <w:tc>
          <w:tcPr>
            <w:tcW w:w="740" w:type="pct"/>
            <w:shd w:val="clear" w:color="auto" w:fill="auto"/>
          </w:tcPr>
          <w:p w:rsidR="00D21DD5" w:rsidRPr="00081033" w:rsidRDefault="00D21DD5" w:rsidP="00860894">
            <w:pPr>
              <w:contextualSpacing/>
              <w:rPr>
                <w:sz w:val="20"/>
                <w:szCs w:val="20"/>
              </w:rPr>
            </w:pPr>
            <w:r w:rsidRPr="00081033">
              <w:rPr>
                <w:sz w:val="20"/>
                <w:szCs w:val="20"/>
              </w:rPr>
              <w:t>Rata-rata IPK Mahasiswa &gt; 3.00</w:t>
            </w:r>
          </w:p>
        </w:tc>
        <w:tc>
          <w:tcPr>
            <w:tcW w:w="1004" w:type="pct"/>
            <w:shd w:val="clear" w:color="auto" w:fill="auto"/>
          </w:tcPr>
          <w:p w:rsidR="00D21DD5" w:rsidRPr="00081033" w:rsidRDefault="00D21DD5" w:rsidP="00D21DD5">
            <w:pPr>
              <w:pStyle w:val="ListParagraph"/>
              <w:numPr>
                <w:ilvl w:val="0"/>
                <w:numId w:val="58"/>
              </w:numPr>
              <w:ind w:left="265" w:hanging="265"/>
              <w:contextualSpacing/>
              <w:rPr>
                <w:sz w:val="20"/>
                <w:szCs w:val="20"/>
              </w:rPr>
            </w:pPr>
            <w:r w:rsidRPr="00081033">
              <w:rPr>
                <w:sz w:val="20"/>
                <w:szCs w:val="20"/>
              </w:rPr>
              <w:t>Pengarahan Kepada setiap Mahasiswa Baru tentang tata cara mengikuti perkuliahan (pada P2K2)</w:t>
            </w:r>
          </w:p>
          <w:p w:rsidR="00D21DD5" w:rsidRPr="00081033" w:rsidRDefault="00D21DD5" w:rsidP="00D21DD5">
            <w:pPr>
              <w:pStyle w:val="ListParagraph"/>
              <w:numPr>
                <w:ilvl w:val="0"/>
                <w:numId w:val="58"/>
              </w:numPr>
              <w:ind w:left="265" w:hanging="265"/>
              <w:contextualSpacing/>
              <w:rPr>
                <w:sz w:val="20"/>
                <w:szCs w:val="20"/>
              </w:rPr>
            </w:pPr>
            <w:r w:rsidRPr="00081033">
              <w:rPr>
                <w:sz w:val="20"/>
                <w:szCs w:val="20"/>
              </w:rPr>
              <w:t>Metode Pembelajaran berbasis student centered learning (SCL)</w:t>
            </w:r>
          </w:p>
          <w:p w:rsidR="00D21DD5" w:rsidRPr="00081033" w:rsidRDefault="00D21DD5" w:rsidP="00D21DD5">
            <w:pPr>
              <w:pStyle w:val="ListParagraph"/>
              <w:numPr>
                <w:ilvl w:val="0"/>
                <w:numId w:val="58"/>
              </w:numPr>
              <w:ind w:left="265" w:hanging="265"/>
              <w:contextualSpacing/>
              <w:rPr>
                <w:sz w:val="20"/>
                <w:szCs w:val="20"/>
              </w:rPr>
            </w:pPr>
            <w:r w:rsidRPr="00081033">
              <w:rPr>
                <w:sz w:val="20"/>
                <w:szCs w:val="20"/>
              </w:rPr>
              <w:t>Kuliah Tepat Waktu dan Wajib Kehadiran Mahasiswa 75%</w:t>
            </w:r>
          </w:p>
          <w:p w:rsidR="00D21DD5" w:rsidRPr="00081033" w:rsidRDefault="00D21DD5" w:rsidP="00D21DD5">
            <w:pPr>
              <w:pStyle w:val="ListParagraph"/>
              <w:numPr>
                <w:ilvl w:val="0"/>
                <w:numId w:val="58"/>
              </w:numPr>
              <w:ind w:left="265" w:hanging="265"/>
              <w:contextualSpacing/>
              <w:rPr>
                <w:sz w:val="20"/>
                <w:szCs w:val="20"/>
              </w:rPr>
            </w:pPr>
            <w:r w:rsidRPr="00081033">
              <w:rPr>
                <w:sz w:val="20"/>
                <w:szCs w:val="20"/>
              </w:rPr>
              <w:t>Adanya kelas remedial bagi matakuliah dengan nilai ‘C’ dan ‘D’</w:t>
            </w:r>
          </w:p>
        </w:tc>
        <w:tc>
          <w:tcPr>
            <w:tcW w:w="908" w:type="pct"/>
          </w:tcPr>
          <w:p w:rsidR="00D21DD5" w:rsidRPr="00081033" w:rsidRDefault="00D21DD5" w:rsidP="00860894">
            <w:pPr>
              <w:contextualSpacing/>
              <w:rPr>
                <w:sz w:val="20"/>
                <w:szCs w:val="20"/>
              </w:rPr>
            </w:pPr>
            <w:r w:rsidRPr="00081033">
              <w:rPr>
                <w:sz w:val="20"/>
                <w:szCs w:val="20"/>
              </w:rPr>
              <w:t>Pemeriksaan kesesuaian dosen mengajar dengan SAP.</w:t>
            </w:r>
          </w:p>
          <w:p w:rsidR="00D21DD5" w:rsidRPr="00081033" w:rsidRDefault="00D21DD5" w:rsidP="00860894">
            <w:pPr>
              <w:contextualSpacing/>
              <w:rPr>
                <w:sz w:val="20"/>
                <w:szCs w:val="20"/>
              </w:rPr>
            </w:pPr>
            <w:r w:rsidRPr="00081033">
              <w:rPr>
                <w:sz w:val="20"/>
                <w:szCs w:val="20"/>
              </w:rPr>
              <w:t>Evaluasi Dosen oleh Mahasiswa (EDOM)</w:t>
            </w:r>
          </w:p>
        </w:tc>
        <w:tc>
          <w:tcPr>
            <w:tcW w:w="277" w:type="pct"/>
          </w:tcPr>
          <w:p w:rsidR="00D21DD5" w:rsidRPr="00A531CD" w:rsidRDefault="00D21DD5" w:rsidP="00860894">
            <w:pPr>
              <w:rPr>
                <w:sz w:val="20"/>
                <w:szCs w:val="20"/>
              </w:rPr>
            </w:pPr>
            <w:r w:rsidRPr="00A531CD">
              <w:rPr>
                <w:sz w:val="20"/>
                <w:szCs w:val="20"/>
              </w:rPr>
              <w:t>30%</w:t>
            </w:r>
          </w:p>
        </w:tc>
        <w:tc>
          <w:tcPr>
            <w:tcW w:w="255" w:type="pct"/>
          </w:tcPr>
          <w:p w:rsidR="00D21DD5" w:rsidRPr="00A531CD" w:rsidRDefault="00D21DD5" w:rsidP="00860894">
            <w:pPr>
              <w:pStyle w:val="ListParagraph"/>
              <w:ind w:left="59"/>
              <w:contextualSpacing/>
              <w:jc w:val="center"/>
              <w:rPr>
                <w:rFonts w:asciiTheme="majorBidi" w:hAnsiTheme="majorBidi" w:cstheme="majorBidi"/>
                <w:sz w:val="20"/>
                <w:szCs w:val="20"/>
              </w:rPr>
            </w:pPr>
            <w:r>
              <w:rPr>
                <w:rFonts w:asciiTheme="majorBidi" w:hAnsiTheme="majorBidi" w:cstheme="majorBidi"/>
                <w:sz w:val="20"/>
                <w:szCs w:val="20"/>
              </w:rPr>
              <w:t>40%</w:t>
            </w:r>
          </w:p>
        </w:tc>
        <w:tc>
          <w:tcPr>
            <w:tcW w:w="255" w:type="pct"/>
          </w:tcPr>
          <w:p w:rsidR="00D21DD5" w:rsidRPr="00A531CD" w:rsidRDefault="00D21DD5" w:rsidP="00860894">
            <w:pPr>
              <w:pStyle w:val="ListParagraph"/>
              <w:ind w:left="-199"/>
              <w:contextualSpacing/>
              <w:jc w:val="center"/>
              <w:rPr>
                <w:rFonts w:asciiTheme="majorBidi" w:hAnsiTheme="majorBidi" w:cstheme="majorBidi"/>
                <w:sz w:val="20"/>
                <w:szCs w:val="20"/>
              </w:rPr>
            </w:pPr>
            <w:r>
              <w:rPr>
                <w:rFonts w:asciiTheme="majorBidi" w:hAnsiTheme="majorBidi" w:cstheme="majorBidi"/>
                <w:sz w:val="20"/>
                <w:szCs w:val="20"/>
              </w:rPr>
              <w:t>50%</w:t>
            </w:r>
          </w:p>
        </w:tc>
        <w:tc>
          <w:tcPr>
            <w:tcW w:w="252" w:type="pct"/>
          </w:tcPr>
          <w:p w:rsidR="00D21DD5" w:rsidRPr="00A531CD" w:rsidRDefault="00D21DD5" w:rsidP="00860894">
            <w:pPr>
              <w:pStyle w:val="ListParagraph"/>
              <w:ind w:left="354" w:hanging="354"/>
              <w:contextualSpacing/>
              <w:rPr>
                <w:rFonts w:asciiTheme="majorBidi" w:hAnsiTheme="majorBidi" w:cstheme="majorBidi"/>
                <w:sz w:val="20"/>
                <w:szCs w:val="20"/>
              </w:rPr>
            </w:pPr>
            <w:r>
              <w:rPr>
                <w:rFonts w:asciiTheme="majorBidi" w:hAnsiTheme="majorBidi" w:cstheme="majorBidi"/>
                <w:sz w:val="20"/>
                <w:szCs w:val="20"/>
              </w:rPr>
              <w:t>60%</w:t>
            </w:r>
          </w:p>
        </w:tc>
      </w:tr>
      <w:tr w:rsidR="00D21DD5" w:rsidRPr="00A531CD" w:rsidTr="00860894">
        <w:trPr>
          <w:trHeight w:val="947"/>
        </w:trPr>
        <w:tc>
          <w:tcPr>
            <w:tcW w:w="569" w:type="pct"/>
            <w:vMerge/>
            <w:shd w:val="clear" w:color="auto" w:fill="auto"/>
          </w:tcPr>
          <w:p w:rsidR="00D21DD5" w:rsidRPr="00304B7B" w:rsidRDefault="00D21DD5" w:rsidP="00860894">
            <w:pPr>
              <w:rPr>
                <w:sz w:val="20"/>
                <w:szCs w:val="20"/>
              </w:rPr>
            </w:pPr>
          </w:p>
        </w:tc>
        <w:tc>
          <w:tcPr>
            <w:tcW w:w="740" w:type="pct"/>
            <w:shd w:val="clear" w:color="auto" w:fill="auto"/>
          </w:tcPr>
          <w:p w:rsidR="00D21DD5" w:rsidRPr="00081033" w:rsidRDefault="00D21DD5" w:rsidP="00860894">
            <w:pPr>
              <w:rPr>
                <w:sz w:val="20"/>
                <w:szCs w:val="20"/>
              </w:rPr>
            </w:pPr>
            <w:r w:rsidRPr="00081033">
              <w:rPr>
                <w:sz w:val="20"/>
                <w:szCs w:val="20"/>
              </w:rPr>
              <w:t xml:space="preserve">Peningkatan kualitas proses pembelajaran berorientasi student centered learning (SCL) berbasis proyek. </w:t>
            </w:r>
          </w:p>
          <w:p w:rsidR="00D21DD5" w:rsidRPr="00081033" w:rsidRDefault="00D21DD5" w:rsidP="00860894">
            <w:pPr>
              <w:rPr>
                <w:sz w:val="20"/>
                <w:szCs w:val="20"/>
              </w:rPr>
            </w:pPr>
          </w:p>
        </w:tc>
        <w:tc>
          <w:tcPr>
            <w:tcW w:w="740" w:type="pct"/>
            <w:shd w:val="clear" w:color="auto" w:fill="auto"/>
          </w:tcPr>
          <w:p w:rsidR="00D21DD5" w:rsidRPr="00081033" w:rsidRDefault="00D21DD5" w:rsidP="00D21DD5">
            <w:pPr>
              <w:pStyle w:val="ListParagraph"/>
              <w:numPr>
                <w:ilvl w:val="0"/>
                <w:numId w:val="60"/>
              </w:numPr>
              <w:ind w:left="180" w:hanging="180"/>
              <w:rPr>
                <w:sz w:val="20"/>
                <w:szCs w:val="20"/>
              </w:rPr>
            </w:pPr>
            <w:r w:rsidRPr="00081033">
              <w:rPr>
                <w:sz w:val="20"/>
                <w:szCs w:val="20"/>
              </w:rPr>
              <w:t>Proses pembelajaran berorientasi SCL</w:t>
            </w:r>
          </w:p>
          <w:p w:rsidR="00D21DD5" w:rsidRPr="00081033" w:rsidRDefault="00D21DD5" w:rsidP="00860894">
            <w:pPr>
              <w:ind w:left="180" w:hanging="180"/>
              <w:rPr>
                <w:sz w:val="20"/>
                <w:szCs w:val="20"/>
              </w:rPr>
            </w:pPr>
          </w:p>
          <w:p w:rsidR="00D21DD5" w:rsidRPr="00081033" w:rsidRDefault="00D21DD5" w:rsidP="00D21DD5">
            <w:pPr>
              <w:pStyle w:val="ListParagraph"/>
              <w:numPr>
                <w:ilvl w:val="0"/>
                <w:numId w:val="60"/>
              </w:numPr>
              <w:ind w:left="180" w:hanging="180"/>
              <w:rPr>
                <w:sz w:val="20"/>
                <w:szCs w:val="20"/>
              </w:rPr>
            </w:pPr>
            <w:r w:rsidRPr="00081033">
              <w:rPr>
                <w:sz w:val="20"/>
                <w:szCs w:val="20"/>
              </w:rPr>
              <w:t>Pelaksanaan monitoring dan evaluasi akademik secara berkala</w:t>
            </w:r>
          </w:p>
          <w:p w:rsidR="00D21DD5" w:rsidRPr="00081033" w:rsidRDefault="00D21DD5" w:rsidP="00860894">
            <w:pPr>
              <w:rPr>
                <w:sz w:val="20"/>
                <w:szCs w:val="20"/>
              </w:rPr>
            </w:pPr>
          </w:p>
        </w:tc>
        <w:tc>
          <w:tcPr>
            <w:tcW w:w="1004" w:type="pct"/>
            <w:shd w:val="clear" w:color="auto" w:fill="auto"/>
          </w:tcPr>
          <w:p w:rsidR="00D21DD5" w:rsidRPr="00081033" w:rsidRDefault="00D21DD5" w:rsidP="00D21DD5">
            <w:pPr>
              <w:pStyle w:val="ListParagraph"/>
              <w:numPr>
                <w:ilvl w:val="0"/>
                <w:numId w:val="61"/>
              </w:numPr>
              <w:ind w:left="265" w:hanging="265"/>
              <w:rPr>
                <w:sz w:val="20"/>
                <w:szCs w:val="20"/>
              </w:rPr>
            </w:pPr>
            <w:r w:rsidRPr="00081033">
              <w:rPr>
                <w:sz w:val="20"/>
                <w:szCs w:val="20"/>
              </w:rPr>
              <w:t>Menyusun pedoman pelaksanaan proses pembelajaran berorientasi SCL.</w:t>
            </w:r>
          </w:p>
          <w:p w:rsidR="00D21DD5" w:rsidRPr="00081033" w:rsidRDefault="00D21DD5" w:rsidP="00D21DD5">
            <w:pPr>
              <w:pStyle w:val="ListParagraph"/>
              <w:numPr>
                <w:ilvl w:val="0"/>
                <w:numId w:val="61"/>
              </w:numPr>
              <w:ind w:left="265" w:hanging="265"/>
              <w:rPr>
                <w:sz w:val="20"/>
                <w:szCs w:val="20"/>
              </w:rPr>
            </w:pPr>
            <w:r w:rsidRPr="00081033">
              <w:rPr>
                <w:sz w:val="20"/>
                <w:szCs w:val="20"/>
              </w:rPr>
              <w:t>Melaksanakan workshop internal bagi dosen Prodi  dalam implementasi SCL berbasis proyek</w:t>
            </w:r>
          </w:p>
          <w:p w:rsidR="00D21DD5" w:rsidRPr="00081033" w:rsidRDefault="00D21DD5" w:rsidP="00D21DD5">
            <w:pPr>
              <w:pStyle w:val="ListParagraph"/>
              <w:numPr>
                <w:ilvl w:val="0"/>
                <w:numId w:val="61"/>
              </w:numPr>
              <w:ind w:left="265" w:hanging="265"/>
              <w:rPr>
                <w:sz w:val="20"/>
                <w:szCs w:val="20"/>
              </w:rPr>
            </w:pPr>
            <w:r w:rsidRPr="00081033">
              <w:rPr>
                <w:sz w:val="20"/>
                <w:szCs w:val="20"/>
              </w:rPr>
              <w:t>Monev pelaksanaan SCL.</w:t>
            </w:r>
          </w:p>
          <w:p w:rsidR="00D21DD5" w:rsidRPr="00081033" w:rsidRDefault="00D21DD5" w:rsidP="00D21DD5">
            <w:pPr>
              <w:pStyle w:val="ListParagraph"/>
              <w:numPr>
                <w:ilvl w:val="0"/>
                <w:numId w:val="61"/>
              </w:numPr>
              <w:ind w:left="265" w:hanging="265"/>
              <w:rPr>
                <w:sz w:val="20"/>
                <w:szCs w:val="20"/>
              </w:rPr>
            </w:pPr>
            <w:r w:rsidRPr="00081033">
              <w:rPr>
                <w:sz w:val="20"/>
                <w:szCs w:val="20"/>
              </w:rPr>
              <w:t xml:space="preserve">Pelatihan penggunaan </w:t>
            </w:r>
            <w:r w:rsidRPr="00081033">
              <w:rPr>
                <w:sz w:val="20"/>
                <w:szCs w:val="20"/>
              </w:rPr>
              <w:lastRenderedPageBreak/>
              <w:t>aplikasi e-learning.</w:t>
            </w:r>
          </w:p>
          <w:p w:rsidR="00D21DD5" w:rsidRPr="00081033" w:rsidRDefault="00D21DD5" w:rsidP="00D21DD5">
            <w:pPr>
              <w:pStyle w:val="ListParagraph"/>
              <w:numPr>
                <w:ilvl w:val="0"/>
                <w:numId w:val="61"/>
              </w:numPr>
              <w:ind w:left="265" w:hanging="265"/>
              <w:rPr>
                <w:sz w:val="20"/>
                <w:szCs w:val="20"/>
              </w:rPr>
            </w:pPr>
            <w:r w:rsidRPr="00081033">
              <w:rPr>
                <w:sz w:val="20"/>
                <w:szCs w:val="20"/>
              </w:rPr>
              <w:t>Penyusunan kebijakan, sistem dan pedoman dalam rangka menjamin suasana akademik.</w:t>
            </w:r>
          </w:p>
        </w:tc>
        <w:tc>
          <w:tcPr>
            <w:tcW w:w="908" w:type="pct"/>
          </w:tcPr>
          <w:p w:rsidR="00D21DD5" w:rsidRPr="00081033" w:rsidRDefault="00D21DD5" w:rsidP="00D21DD5">
            <w:pPr>
              <w:pStyle w:val="ListParagraph"/>
              <w:numPr>
                <w:ilvl w:val="0"/>
                <w:numId w:val="62"/>
              </w:numPr>
              <w:ind w:left="182" w:hanging="270"/>
              <w:rPr>
                <w:sz w:val="20"/>
                <w:szCs w:val="20"/>
              </w:rPr>
            </w:pPr>
            <w:r w:rsidRPr="00081033">
              <w:rPr>
                <w:sz w:val="20"/>
                <w:szCs w:val="20"/>
              </w:rPr>
              <w:lastRenderedPageBreak/>
              <w:t xml:space="preserve">Seluruh dosen mampu menerapkan sistem </w:t>
            </w:r>
            <w:proofErr w:type="gramStart"/>
            <w:r w:rsidRPr="00081033">
              <w:rPr>
                <w:sz w:val="20"/>
                <w:szCs w:val="20"/>
              </w:rPr>
              <w:t>pembelajaran  SCL</w:t>
            </w:r>
            <w:proofErr w:type="gramEnd"/>
            <w:r w:rsidRPr="00081033">
              <w:rPr>
                <w:sz w:val="20"/>
                <w:szCs w:val="20"/>
              </w:rPr>
              <w:t xml:space="preserve"> berbasis proyek.</w:t>
            </w:r>
          </w:p>
          <w:p w:rsidR="00D21DD5" w:rsidRPr="00081033" w:rsidRDefault="00D21DD5" w:rsidP="00D21DD5">
            <w:pPr>
              <w:pStyle w:val="ListParagraph"/>
              <w:numPr>
                <w:ilvl w:val="0"/>
                <w:numId w:val="62"/>
              </w:numPr>
              <w:ind w:left="182" w:hanging="270"/>
              <w:rPr>
                <w:sz w:val="20"/>
                <w:szCs w:val="20"/>
              </w:rPr>
            </w:pPr>
            <w:r w:rsidRPr="00081033">
              <w:rPr>
                <w:sz w:val="20"/>
                <w:szCs w:val="20"/>
              </w:rPr>
              <w:t>Persentase dosen yang menerapkan aplikasi e-learning.</w:t>
            </w:r>
          </w:p>
          <w:p w:rsidR="00D21DD5" w:rsidRPr="00081033" w:rsidRDefault="00D21DD5" w:rsidP="00D21DD5">
            <w:pPr>
              <w:pStyle w:val="ListParagraph"/>
              <w:numPr>
                <w:ilvl w:val="0"/>
                <w:numId w:val="62"/>
              </w:numPr>
              <w:ind w:left="182" w:hanging="270"/>
              <w:rPr>
                <w:sz w:val="20"/>
                <w:szCs w:val="20"/>
              </w:rPr>
            </w:pPr>
            <w:r w:rsidRPr="00081033">
              <w:rPr>
                <w:sz w:val="20"/>
                <w:szCs w:val="20"/>
              </w:rPr>
              <w:t>Kelengkapan dokumen mutu.</w:t>
            </w:r>
          </w:p>
          <w:p w:rsidR="00D21DD5" w:rsidRPr="00081033" w:rsidRDefault="00D21DD5" w:rsidP="00D21DD5">
            <w:pPr>
              <w:pStyle w:val="ListParagraph"/>
              <w:numPr>
                <w:ilvl w:val="0"/>
                <w:numId w:val="62"/>
              </w:numPr>
              <w:ind w:left="182" w:hanging="270"/>
              <w:rPr>
                <w:sz w:val="20"/>
                <w:szCs w:val="20"/>
              </w:rPr>
            </w:pPr>
            <w:r w:rsidRPr="00081033">
              <w:rPr>
                <w:sz w:val="20"/>
                <w:szCs w:val="20"/>
              </w:rPr>
              <w:t xml:space="preserve">Meningkatnya budaya </w:t>
            </w:r>
            <w:r w:rsidRPr="00081033">
              <w:rPr>
                <w:sz w:val="20"/>
                <w:szCs w:val="20"/>
              </w:rPr>
              <w:lastRenderedPageBreak/>
              <w:t>mutu dosen.</w:t>
            </w:r>
          </w:p>
          <w:p w:rsidR="00D21DD5" w:rsidRPr="00081033" w:rsidRDefault="00D21DD5" w:rsidP="00D21DD5">
            <w:pPr>
              <w:pStyle w:val="ListParagraph"/>
              <w:numPr>
                <w:ilvl w:val="0"/>
                <w:numId w:val="62"/>
              </w:numPr>
              <w:ind w:left="182" w:hanging="270"/>
              <w:rPr>
                <w:sz w:val="20"/>
                <w:szCs w:val="20"/>
              </w:rPr>
            </w:pPr>
            <w:r w:rsidRPr="00081033">
              <w:rPr>
                <w:sz w:val="20"/>
                <w:szCs w:val="20"/>
              </w:rPr>
              <w:t>Peningkatan suasana akademik yang kondusif.</w:t>
            </w:r>
          </w:p>
          <w:p w:rsidR="00D21DD5" w:rsidRPr="00081033" w:rsidRDefault="00D21DD5" w:rsidP="00D21DD5">
            <w:pPr>
              <w:pStyle w:val="ListParagraph"/>
              <w:numPr>
                <w:ilvl w:val="0"/>
                <w:numId w:val="62"/>
              </w:numPr>
              <w:ind w:left="182" w:hanging="270"/>
              <w:rPr>
                <w:sz w:val="20"/>
                <w:szCs w:val="20"/>
              </w:rPr>
            </w:pPr>
            <w:r w:rsidRPr="00081033">
              <w:rPr>
                <w:sz w:val="20"/>
                <w:szCs w:val="20"/>
              </w:rPr>
              <w:t>Persentase kegiatan perkuliahan lapangan/ praktek.</w:t>
            </w:r>
          </w:p>
        </w:tc>
        <w:tc>
          <w:tcPr>
            <w:tcW w:w="277" w:type="pct"/>
          </w:tcPr>
          <w:p w:rsidR="00D21DD5" w:rsidRPr="00A531CD" w:rsidRDefault="00D21DD5" w:rsidP="00860894">
            <w:pPr>
              <w:rPr>
                <w:sz w:val="20"/>
                <w:szCs w:val="20"/>
              </w:rPr>
            </w:pPr>
            <w:r>
              <w:rPr>
                <w:sz w:val="20"/>
                <w:szCs w:val="20"/>
              </w:rPr>
              <w:lastRenderedPageBreak/>
              <w:t>80</w:t>
            </w:r>
            <w:r w:rsidRPr="00A531CD">
              <w:rPr>
                <w:sz w:val="20"/>
                <w:szCs w:val="20"/>
              </w:rPr>
              <w:t>%</w:t>
            </w:r>
          </w:p>
          <w:p w:rsidR="00D21DD5" w:rsidRPr="00A531CD" w:rsidRDefault="00D21DD5" w:rsidP="00860894">
            <w:pPr>
              <w:rPr>
                <w:sz w:val="20"/>
                <w:szCs w:val="20"/>
              </w:rPr>
            </w:pPr>
          </w:p>
          <w:p w:rsidR="00D21DD5" w:rsidRPr="00A531CD" w:rsidRDefault="00D21DD5" w:rsidP="00860894">
            <w:pPr>
              <w:rPr>
                <w:sz w:val="20"/>
                <w:szCs w:val="20"/>
              </w:rPr>
            </w:pPr>
          </w:p>
          <w:p w:rsidR="00D21DD5" w:rsidRPr="00A531CD" w:rsidRDefault="00D21DD5" w:rsidP="00860894">
            <w:pPr>
              <w:rPr>
                <w:sz w:val="20"/>
                <w:szCs w:val="20"/>
              </w:rPr>
            </w:pPr>
          </w:p>
        </w:tc>
        <w:tc>
          <w:tcPr>
            <w:tcW w:w="255" w:type="pct"/>
          </w:tcPr>
          <w:p w:rsidR="00D21DD5" w:rsidRPr="00A531CD" w:rsidRDefault="00D21DD5" w:rsidP="00860894">
            <w:pPr>
              <w:pStyle w:val="ListParagraph"/>
              <w:ind w:left="59" w:hanging="85"/>
              <w:contextualSpacing/>
              <w:jc w:val="center"/>
              <w:rPr>
                <w:rFonts w:asciiTheme="majorBidi" w:hAnsiTheme="majorBidi" w:cstheme="majorBidi"/>
                <w:sz w:val="20"/>
                <w:szCs w:val="20"/>
              </w:rPr>
            </w:pPr>
            <w:r>
              <w:rPr>
                <w:rFonts w:asciiTheme="majorBidi" w:hAnsiTheme="majorBidi" w:cstheme="majorBidi"/>
                <w:sz w:val="20"/>
                <w:szCs w:val="20"/>
              </w:rPr>
              <w:t>100%</w:t>
            </w:r>
          </w:p>
        </w:tc>
        <w:tc>
          <w:tcPr>
            <w:tcW w:w="255" w:type="pct"/>
          </w:tcPr>
          <w:p w:rsidR="00D21DD5" w:rsidRPr="00A531CD" w:rsidRDefault="00D21DD5" w:rsidP="00860894">
            <w:pPr>
              <w:pStyle w:val="ListParagraph"/>
              <w:ind w:left="-199"/>
              <w:contextualSpacing/>
              <w:jc w:val="center"/>
              <w:rPr>
                <w:rFonts w:asciiTheme="majorBidi" w:hAnsiTheme="majorBidi" w:cstheme="majorBidi"/>
                <w:sz w:val="20"/>
                <w:szCs w:val="20"/>
              </w:rPr>
            </w:pPr>
            <w:r>
              <w:rPr>
                <w:rFonts w:asciiTheme="majorBidi" w:hAnsiTheme="majorBidi" w:cstheme="majorBidi"/>
                <w:sz w:val="20"/>
                <w:szCs w:val="20"/>
              </w:rPr>
              <w:t>-</w:t>
            </w:r>
          </w:p>
        </w:tc>
        <w:tc>
          <w:tcPr>
            <w:tcW w:w="252" w:type="pct"/>
          </w:tcPr>
          <w:p w:rsidR="00D21DD5" w:rsidRPr="00A531CD" w:rsidRDefault="00D21DD5" w:rsidP="00860894">
            <w:pPr>
              <w:pStyle w:val="ListParagraph"/>
              <w:ind w:left="354"/>
              <w:contextualSpacing/>
              <w:rPr>
                <w:rFonts w:asciiTheme="majorBidi" w:hAnsiTheme="majorBidi" w:cstheme="majorBidi"/>
                <w:sz w:val="20"/>
                <w:szCs w:val="20"/>
              </w:rPr>
            </w:pPr>
            <w:r>
              <w:rPr>
                <w:rFonts w:asciiTheme="majorBidi" w:hAnsiTheme="majorBidi" w:cstheme="majorBidi"/>
                <w:sz w:val="20"/>
                <w:szCs w:val="20"/>
              </w:rPr>
              <w:t>-</w:t>
            </w:r>
          </w:p>
        </w:tc>
      </w:tr>
      <w:tr w:rsidR="00D21DD5" w:rsidRPr="00B33DAE" w:rsidTr="00860894">
        <w:trPr>
          <w:trHeight w:val="947"/>
        </w:trPr>
        <w:tc>
          <w:tcPr>
            <w:tcW w:w="569" w:type="pct"/>
            <w:vMerge/>
            <w:shd w:val="clear" w:color="auto" w:fill="auto"/>
          </w:tcPr>
          <w:p w:rsidR="00D21DD5" w:rsidRPr="00304B7B" w:rsidRDefault="00D21DD5" w:rsidP="00860894">
            <w:pPr>
              <w:rPr>
                <w:sz w:val="20"/>
                <w:szCs w:val="20"/>
              </w:rPr>
            </w:pPr>
          </w:p>
        </w:tc>
        <w:tc>
          <w:tcPr>
            <w:tcW w:w="740" w:type="pct"/>
            <w:shd w:val="clear" w:color="auto" w:fill="auto"/>
          </w:tcPr>
          <w:p w:rsidR="00D21DD5" w:rsidRPr="00081033" w:rsidRDefault="00D21DD5" w:rsidP="00860894">
            <w:pPr>
              <w:rPr>
                <w:sz w:val="20"/>
                <w:szCs w:val="20"/>
              </w:rPr>
            </w:pPr>
            <w:r w:rsidRPr="00081033">
              <w:rPr>
                <w:sz w:val="20"/>
                <w:szCs w:val="20"/>
              </w:rPr>
              <w:t>Menjaga lulusan mahasiswa tepat waktu</w:t>
            </w:r>
          </w:p>
        </w:tc>
        <w:tc>
          <w:tcPr>
            <w:tcW w:w="740" w:type="pct"/>
            <w:shd w:val="clear" w:color="auto" w:fill="auto"/>
          </w:tcPr>
          <w:p w:rsidR="00D21DD5" w:rsidRPr="00081033" w:rsidRDefault="00D21DD5" w:rsidP="00860894">
            <w:pPr>
              <w:rPr>
                <w:sz w:val="20"/>
                <w:szCs w:val="20"/>
              </w:rPr>
            </w:pPr>
            <w:r w:rsidRPr="00081033">
              <w:rPr>
                <w:sz w:val="20"/>
                <w:szCs w:val="20"/>
              </w:rPr>
              <w:t>Mahasiswa lulus tepat waktu</w:t>
            </w:r>
          </w:p>
        </w:tc>
        <w:tc>
          <w:tcPr>
            <w:tcW w:w="1004" w:type="pct"/>
            <w:shd w:val="clear" w:color="auto" w:fill="auto"/>
          </w:tcPr>
          <w:p w:rsidR="00D21DD5" w:rsidRPr="00081033" w:rsidRDefault="00D21DD5" w:rsidP="00D21DD5">
            <w:pPr>
              <w:pStyle w:val="ListParagraph"/>
              <w:numPr>
                <w:ilvl w:val="0"/>
                <w:numId w:val="63"/>
              </w:numPr>
              <w:ind w:left="265" w:hanging="265"/>
              <w:rPr>
                <w:sz w:val="20"/>
                <w:szCs w:val="20"/>
              </w:rPr>
            </w:pPr>
            <w:r w:rsidRPr="00081033">
              <w:rPr>
                <w:sz w:val="20"/>
                <w:szCs w:val="20"/>
              </w:rPr>
              <w:t>Monitoring bimbingan skripsi</w:t>
            </w:r>
          </w:p>
          <w:p w:rsidR="00D21DD5" w:rsidRPr="00081033" w:rsidRDefault="00D21DD5" w:rsidP="00D21DD5">
            <w:pPr>
              <w:pStyle w:val="ListParagraph"/>
              <w:numPr>
                <w:ilvl w:val="0"/>
                <w:numId w:val="63"/>
              </w:numPr>
              <w:ind w:left="265" w:hanging="265"/>
              <w:rPr>
                <w:sz w:val="20"/>
                <w:szCs w:val="20"/>
              </w:rPr>
            </w:pPr>
            <w:r w:rsidRPr="00081033">
              <w:rPr>
                <w:sz w:val="20"/>
                <w:szCs w:val="20"/>
              </w:rPr>
              <w:t>Monitoring Dosen Pembimbing Akademik</w:t>
            </w:r>
          </w:p>
        </w:tc>
        <w:tc>
          <w:tcPr>
            <w:tcW w:w="908" w:type="pct"/>
          </w:tcPr>
          <w:p w:rsidR="00D21DD5" w:rsidRPr="00081033" w:rsidRDefault="00D21DD5" w:rsidP="00860894">
            <w:pPr>
              <w:rPr>
                <w:sz w:val="20"/>
                <w:szCs w:val="20"/>
              </w:rPr>
            </w:pPr>
            <w:r w:rsidRPr="00081033">
              <w:rPr>
                <w:sz w:val="20"/>
                <w:szCs w:val="20"/>
              </w:rPr>
              <w:t>Laporan Sidang Komprehensif</w:t>
            </w:r>
          </w:p>
        </w:tc>
        <w:tc>
          <w:tcPr>
            <w:tcW w:w="277" w:type="pct"/>
          </w:tcPr>
          <w:p w:rsidR="00D21DD5" w:rsidRPr="00A531CD" w:rsidRDefault="00D21DD5" w:rsidP="00860894">
            <w:pPr>
              <w:rPr>
                <w:sz w:val="20"/>
                <w:szCs w:val="20"/>
              </w:rPr>
            </w:pPr>
            <w:r>
              <w:rPr>
                <w:sz w:val="20"/>
                <w:szCs w:val="20"/>
              </w:rPr>
              <w:t>40%</w:t>
            </w:r>
          </w:p>
        </w:tc>
        <w:tc>
          <w:tcPr>
            <w:tcW w:w="255" w:type="pct"/>
          </w:tcPr>
          <w:p w:rsidR="00D21DD5" w:rsidRPr="00A531CD" w:rsidRDefault="00D21DD5" w:rsidP="00860894">
            <w:pPr>
              <w:pStyle w:val="ListParagraph"/>
              <w:ind w:left="59"/>
              <w:contextualSpacing/>
              <w:jc w:val="center"/>
              <w:rPr>
                <w:rFonts w:asciiTheme="majorBidi" w:hAnsiTheme="majorBidi" w:cstheme="majorBidi"/>
                <w:sz w:val="20"/>
                <w:szCs w:val="20"/>
              </w:rPr>
            </w:pPr>
            <w:r>
              <w:rPr>
                <w:rFonts w:asciiTheme="majorBidi" w:hAnsiTheme="majorBidi" w:cstheme="majorBidi"/>
                <w:sz w:val="20"/>
                <w:szCs w:val="20"/>
              </w:rPr>
              <w:t>50%</w:t>
            </w:r>
          </w:p>
        </w:tc>
        <w:tc>
          <w:tcPr>
            <w:tcW w:w="255" w:type="pct"/>
          </w:tcPr>
          <w:p w:rsidR="00D21DD5" w:rsidRPr="00A531CD" w:rsidRDefault="00D21DD5" w:rsidP="00860894">
            <w:pPr>
              <w:pStyle w:val="ListParagraph"/>
              <w:ind w:left="-199"/>
              <w:contextualSpacing/>
              <w:jc w:val="center"/>
              <w:rPr>
                <w:rFonts w:asciiTheme="majorBidi" w:hAnsiTheme="majorBidi" w:cstheme="majorBidi"/>
                <w:sz w:val="20"/>
                <w:szCs w:val="20"/>
              </w:rPr>
            </w:pPr>
            <w:r>
              <w:rPr>
                <w:rFonts w:asciiTheme="majorBidi" w:hAnsiTheme="majorBidi" w:cstheme="majorBidi"/>
                <w:sz w:val="20"/>
                <w:szCs w:val="20"/>
              </w:rPr>
              <w:t>60%</w:t>
            </w:r>
          </w:p>
        </w:tc>
        <w:tc>
          <w:tcPr>
            <w:tcW w:w="252" w:type="pct"/>
          </w:tcPr>
          <w:p w:rsidR="00D21DD5" w:rsidRPr="00A531CD" w:rsidRDefault="00D21DD5" w:rsidP="00860894">
            <w:pPr>
              <w:pStyle w:val="ListParagraph"/>
              <w:ind w:left="354" w:hanging="398"/>
              <w:contextualSpacing/>
              <w:rPr>
                <w:rFonts w:asciiTheme="majorBidi" w:hAnsiTheme="majorBidi" w:cstheme="majorBidi"/>
                <w:sz w:val="20"/>
                <w:szCs w:val="20"/>
              </w:rPr>
            </w:pPr>
            <w:r>
              <w:rPr>
                <w:rFonts w:asciiTheme="majorBidi" w:hAnsiTheme="majorBidi" w:cstheme="majorBidi"/>
                <w:sz w:val="20"/>
                <w:szCs w:val="20"/>
              </w:rPr>
              <w:t>70%</w:t>
            </w:r>
          </w:p>
        </w:tc>
      </w:tr>
      <w:tr w:rsidR="00D21DD5" w:rsidRPr="00B33DAE" w:rsidTr="00860894">
        <w:trPr>
          <w:trHeight w:val="1064"/>
        </w:trPr>
        <w:tc>
          <w:tcPr>
            <w:tcW w:w="569" w:type="pct"/>
            <w:vMerge/>
            <w:shd w:val="clear" w:color="auto" w:fill="auto"/>
          </w:tcPr>
          <w:p w:rsidR="00D21DD5" w:rsidRPr="00304B7B" w:rsidRDefault="00D21DD5" w:rsidP="00860894">
            <w:pPr>
              <w:rPr>
                <w:sz w:val="20"/>
                <w:szCs w:val="20"/>
              </w:rPr>
            </w:pPr>
          </w:p>
        </w:tc>
        <w:tc>
          <w:tcPr>
            <w:tcW w:w="740" w:type="pct"/>
            <w:shd w:val="clear" w:color="auto" w:fill="auto"/>
          </w:tcPr>
          <w:p w:rsidR="00D21DD5" w:rsidRPr="00081033" w:rsidRDefault="00D21DD5" w:rsidP="00860894">
            <w:pPr>
              <w:contextualSpacing/>
              <w:rPr>
                <w:sz w:val="20"/>
                <w:szCs w:val="20"/>
              </w:rPr>
            </w:pPr>
            <w:r w:rsidRPr="00081033">
              <w:rPr>
                <w:sz w:val="20"/>
                <w:szCs w:val="20"/>
              </w:rPr>
              <w:t xml:space="preserve">Meningkatkan Mutu Dosen melalui studi lanjut S3 dan pelatihan </w:t>
            </w:r>
          </w:p>
        </w:tc>
        <w:tc>
          <w:tcPr>
            <w:tcW w:w="740" w:type="pct"/>
            <w:shd w:val="clear" w:color="auto" w:fill="auto"/>
          </w:tcPr>
          <w:p w:rsidR="00D21DD5" w:rsidRPr="00081033" w:rsidRDefault="00D21DD5" w:rsidP="00860894">
            <w:pPr>
              <w:contextualSpacing/>
              <w:rPr>
                <w:sz w:val="20"/>
                <w:szCs w:val="20"/>
              </w:rPr>
            </w:pPr>
            <w:r>
              <w:rPr>
                <w:sz w:val="20"/>
                <w:szCs w:val="20"/>
              </w:rPr>
              <w:t>D</w:t>
            </w:r>
            <w:r w:rsidRPr="00081033">
              <w:rPr>
                <w:sz w:val="20"/>
                <w:szCs w:val="20"/>
              </w:rPr>
              <w:t>osen tetap mengikuti studi lanjut S3</w:t>
            </w:r>
          </w:p>
        </w:tc>
        <w:tc>
          <w:tcPr>
            <w:tcW w:w="1004" w:type="pct"/>
            <w:shd w:val="clear" w:color="auto" w:fill="auto"/>
          </w:tcPr>
          <w:p w:rsidR="00D21DD5" w:rsidRDefault="00D21DD5" w:rsidP="00D21DD5">
            <w:pPr>
              <w:pStyle w:val="ListParagraph"/>
              <w:numPr>
                <w:ilvl w:val="0"/>
                <w:numId w:val="64"/>
              </w:numPr>
              <w:contextualSpacing/>
              <w:rPr>
                <w:sz w:val="20"/>
                <w:szCs w:val="20"/>
              </w:rPr>
            </w:pPr>
            <w:r w:rsidRPr="00081033">
              <w:rPr>
                <w:sz w:val="20"/>
                <w:szCs w:val="20"/>
              </w:rPr>
              <w:t>Menugaskan dosen tetap yang lebih senior untuk mengikuti studi lanjut.</w:t>
            </w:r>
          </w:p>
          <w:p w:rsidR="00D21DD5" w:rsidRPr="00081033" w:rsidRDefault="00D21DD5" w:rsidP="00D21DD5">
            <w:pPr>
              <w:pStyle w:val="ListParagraph"/>
              <w:numPr>
                <w:ilvl w:val="0"/>
                <w:numId w:val="64"/>
              </w:numPr>
              <w:contextualSpacing/>
              <w:rPr>
                <w:sz w:val="20"/>
                <w:szCs w:val="20"/>
              </w:rPr>
            </w:pPr>
            <w:r>
              <w:rPr>
                <w:sz w:val="20"/>
                <w:szCs w:val="20"/>
              </w:rPr>
              <w:t>Menugaskan mengikuti pelatihan setiap semester</w:t>
            </w:r>
          </w:p>
          <w:p w:rsidR="00D21DD5" w:rsidRPr="00081033" w:rsidRDefault="00D21DD5" w:rsidP="00D21DD5">
            <w:pPr>
              <w:pStyle w:val="ListParagraph"/>
              <w:numPr>
                <w:ilvl w:val="0"/>
                <w:numId w:val="64"/>
              </w:numPr>
              <w:contextualSpacing/>
              <w:rPr>
                <w:sz w:val="20"/>
                <w:szCs w:val="20"/>
              </w:rPr>
            </w:pPr>
            <w:r w:rsidRPr="00081033">
              <w:rPr>
                <w:sz w:val="20"/>
                <w:szCs w:val="20"/>
              </w:rPr>
              <w:t>Monitoring Studi lanjut</w:t>
            </w:r>
          </w:p>
        </w:tc>
        <w:tc>
          <w:tcPr>
            <w:tcW w:w="908" w:type="pct"/>
          </w:tcPr>
          <w:p w:rsidR="00D21DD5" w:rsidRPr="00081033" w:rsidRDefault="00D21DD5" w:rsidP="00860894">
            <w:pPr>
              <w:contextualSpacing/>
              <w:rPr>
                <w:sz w:val="20"/>
                <w:szCs w:val="20"/>
              </w:rPr>
            </w:pPr>
            <w:r w:rsidRPr="00081033">
              <w:rPr>
                <w:sz w:val="20"/>
                <w:szCs w:val="20"/>
              </w:rPr>
              <w:t>Kontrak studi lanjut S3 bagi dosen tetap</w:t>
            </w:r>
          </w:p>
          <w:p w:rsidR="00D21DD5" w:rsidRPr="00081033" w:rsidRDefault="00D21DD5" w:rsidP="00860894">
            <w:pPr>
              <w:contextualSpacing/>
              <w:rPr>
                <w:sz w:val="20"/>
                <w:szCs w:val="20"/>
              </w:rPr>
            </w:pPr>
            <w:r w:rsidRPr="00081033">
              <w:rPr>
                <w:sz w:val="20"/>
                <w:szCs w:val="20"/>
              </w:rPr>
              <w:t xml:space="preserve">SK Penerimaan Mahasiswa </w:t>
            </w:r>
          </w:p>
        </w:tc>
        <w:tc>
          <w:tcPr>
            <w:tcW w:w="277" w:type="pct"/>
          </w:tcPr>
          <w:p w:rsidR="00D21DD5" w:rsidRPr="00A531CD" w:rsidRDefault="00D21DD5" w:rsidP="00860894">
            <w:pPr>
              <w:rPr>
                <w:sz w:val="20"/>
                <w:szCs w:val="20"/>
              </w:rPr>
            </w:pPr>
            <w:r>
              <w:rPr>
                <w:sz w:val="20"/>
                <w:szCs w:val="20"/>
              </w:rPr>
              <w:t>50%</w:t>
            </w:r>
          </w:p>
        </w:tc>
        <w:tc>
          <w:tcPr>
            <w:tcW w:w="255" w:type="pct"/>
          </w:tcPr>
          <w:p w:rsidR="00D21DD5" w:rsidRPr="00A531CD" w:rsidRDefault="00D21DD5" w:rsidP="00860894">
            <w:pPr>
              <w:pStyle w:val="ListParagraph"/>
              <w:ind w:left="59"/>
              <w:contextualSpacing/>
              <w:jc w:val="center"/>
              <w:rPr>
                <w:rFonts w:asciiTheme="majorBidi" w:hAnsiTheme="majorBidi" w:cstheme="majorBidi"/>
                <w:sz w:val="20"/>
                <w:szCs w:val="20"/>
              </w:rPr>
            </w:pPr>
            <w:r>
              <w:rPr>
                <w:rFonts w:asciiTheme="majorBidi" w:hAnsiTheme="majorBidi" w:cstheme="majorBidi"/>
                <w:sz w:val="20"/>
                <w:szCs w:val="20"/>
              </w:rPr>
              <w:t>60%</w:t>
            </w:r>
          </w:p>
        </w:tc>
        <w:tc>
          <w:tcPr>
            <w:tcW w:w="255" w:type="pct"/>
          </w:tcPr>
          <w:p w:rsidR="00D21DD5" w:rsidRPr="00A531CD" w:rsidRDefault="00D21DD5" w:rsidP="00860894">
            <w:pPr>
              <w:pStyle w:val="ListParagraph"/>
              <w:ind w:left="-199"/>
              <w:contextualSpacing/>
              <w:jc w:val="center"/>
              <w:rPr>
                <w:rFonts w:asciiTheme="majorBidi" w:hAnsiTheme="majorBidi" w:cstheme="majorBidi"/>
                <w:sz w:val="20"/>
                <w:szCs w:val="20"/>
              </w:rPr>
            </w:pPr>
            <w:r>
              <w:rPr>
                <w:rFonts w:asciiTheme="majorBidi" w:hAnsiTheme="majorBidi" w:cstheme="majorBidi"/>
                <w:sz w:val="20"/>
                <w:szCs w:val="20"/>
              </w:rPr>
              <w:t>70%</w:t>
            </w:r>
          </w:p>
        </w:tc>
        <w:tc>
          <w:tcPr>
            <w:tcW w:w="252" w:type="pct"/>
          </w:tcPr>
          <w:p w:rsidR="00D21DD5" w:rsidRPr="00A531CD" w:rsidRDefault="00D21DD5" w:rsidP="00860894">
            <w:pPr>
              <w:pStyle w:val="ListParagraph"/>
              <w:ind w:left="354" w:hanging="308"/>
              <w:contextualSpacing/>
              <w:rPr>
                <w:rFonts w:asciiTheme="majorBidi" w:hAnsiTheme="majorBidi" w:cstheme="majorBidi"/>
                <w:sz w:val="20"/>
                <w:szCs w:val="20"/>
              </w:rPr>
            </w:pPr>
            <w:r>
              <w:rPr>
                <w:rFonts w:asciiTheme="majorBidi" w:hAnsiTheme="majorBidi" w:cstheme="majorBidi"/>
                <w:sz w:val="20"/>
                <w:szCs w:val="20"/>
              </w:rPr>
              <w:t>80%</w:t>
            </w:r>
          </w:p>
        </w:tc>
      </w:tr>
      <w:tr w:rsidR="00D21DD5" w:rsidRPr="00B33DAE" w:rsidTr="00860894">
        <w:trPr>
          <w:trHeight w:val="353"/>
        </w:trPr>
        <w:tc>
          <w:tcPr>
            <w:tcW w:w="569" w:type="pct"/>
            <w:vMerge/>
            <w:shd w:val="clear" w:color="auto" w:fill="auto"/>
          </w:tcPr>
          <w:p w:rsidR="00D21DD5" w:rsidRPr="00304B7B" w:rsidRDefault="00D21DD5" w:rsidP="00860894">
            <w:pPr>
              <w:rPr>
                <w:sz w:val="20"/>
                <w:szCs w:val="20"/>
              </w:rPr>
            </w:pPr>
          </w:p>
        </w:tc>
        <w:tc>
          <w:tcPr>
            <w:tcW w:w="740" w:type="pct"/>
            <w:shd w:val="clear" w:color="auto" w:fill="auto"/>
          </w:tcPr>
          <w:p w:rsidR="00D21DD5" w:rsidRPr="00081033" w:rsidRDefault="00D21DD5" w:rsidP="00860894">
            <w:pPr>
              <w:contextualSpacing/>
              <w:rPr>
                <w:sz w:val="20"/>
                <w:szCs w:val="20"/>
              </w:rPr>
            </w:pPr>
            <w:r>
              <w:rPr>
                <w:sz w:val="20"/>
                <w:szCs w:val="20"/>
              </w:rPr>
              <w:t xml:space="preserve">Meningkatkan Jenjang Jabatan Akademik Dosen Tetap </w:t>
            </w:r>
          </w:p>
        </w:tc>
        <w:tc>
          <w:tcPr>
            <w:tcW w:w="740" w:type="pct"/>
            <w:shd w:val="clear" w:color="auto" w:fill="auto"/>
          </w:tcPr>
          <w:p w:rsidR="00D21DD5" w:rsidRPr="00C42699" w:rsidRDefault="00D21DD5" w:rsidP="00D21DD5">
            <w:pPr>
              <w:pStyle w:val="ListParagraph"/>
              <w:numPr>
                <w:ilvl w:val="0"/>
                <w:numId w:val="73"/>
              </w:numPr>
              <w:contextualSpacing/>
              <w:rPr>
                <w:sz w:val="20"/>
                <w:szCs w:val="20"/>
              </w:rPr>
            </w:pPr>
            <w:r w:rsidRPr="00C42699">
              <w:rPr>
                <w:sz w:val="20"/>
                <w:szCs w:val="20"/>
              </w:rPr>
              <w:t>Jabatan Asisten Ahli</w:t>
            </w:r>
          </w:p>
          <w:p w:rsidR="00D21DD5" w:rsidRPr="00C42699" w:rsidRDefault="00D21DD5" w:rsidP="00D21DD5">
            <w:pPr>
              <w:pStyle w:val="ListParagraph"/>
              <w:numPr>
                <w:ilvl w:val="0"/>
                <w:numId w:val="73"/>
              </w:numPr>
              <w:contextualSpacing/>
              <w:rPr>
                <w:sz w:val="20"/>
                <w:szCs w:val="20"/>
              </w:rPr>
            </w:pPr>
            <w:r w:rsidRPr="00C42699">
              <w:rPr>
                <w:sz w:val="20"/>
                <w:szCs w:val="20"/>
              </w:rPr>
              <w:t>Jabatan Lektor</w:t>
            </w:r>
          </w:p>
          <w:p w:rsidR="00D21DD5" w:rsidRPr="00C42699" w:rsidRDefault="00D21DD5" w:rsidP="00D21DD5">
            <w:pPr>
              <w:pStyle w:val="ListParagraph"/>
              <w:numPr>
                <w:ilvl w:val="0"/>
                <w:numId w:val="73"/>
              </w:numPr>
              <w:contextualSpacing/>
              <w:rPr>
                <w:sz w:val="20"/>
                <w:szCs w:val="20"/>
              </w:rPr>
            </w:pPr>
            <w:r w:rsidRPr="00C42699">
              <w:rPr>
                <w:sz w:val="20"/>
                <w:szCs w:val="20"/>
              </w:rPr>
              <w:t>Jabatan Lektor Kepala</w:t>
            </w:r>
          </w:p>
          <w:p w:rsidR="00D21DD5" w:rsidRPr="00C42699" w:rsidRDefault="00D21DD5" w:rsidP="00D21DD5">
            <w:pPr>
              <w:pStyle w:val="ListParagraph"/>
              <w:numPr>
                <w:ilvl w:val="0"/>
                <w:numId w:val="73"/>
              </w:numPr>
              <w:contextualSpacing/>
              <w:rPr>
                <w:sz w:val="20"/>
                <w:szCs w:val="20"/>
              </w:rPr>
            </w:pPr>
            <w:r w:rsidRPr="00C42699">
              <w:rPr>
                <w:sz w:val="20"/>
                <w:szCs w:val="20"/>
              </w:rPr>
              <w:t>Jabatan Professor</w:t>
            </w:r>
          </w:p>
        </w:tc>
        <w:tc>
          <w:tcPr>
            <w:tcW w:w="1004" w:type="pct"/>
            <w:shd w:val="clear" w:color="auto" w:fill="auto"/>
          </w:tcPr>
          <w:p w:rsidR="00D21DD5" w:rsidRDefault="00D21DD5" w:rsidP="00D21DD5">
            <w:pPr>
              <w:pStyle w:val="ListParagraph"/>
              <w:numPr>
                <w:ilvl w:val="1"/>
                <w:numId w:val="47"/>
              </w:numPr>
              <w:ind w:left="265" w:hanging="265"/>
              <w:contextualSpacing/>
              <w:rPr>
                <w:sz w:val="20"/>
                <w:szCs w:val="20"/>
              </w:rPr>
            </w:pPr>
            <w:r>
              <w:rPr>
                <w:sz w:val="20"/>
                <w:szCs w:val="20"/>
              </w:rPr>
              <w:t>Dilakukan pendampingan bagi Dosen Tetap baru</w:t>
            </w:r>
          </w:p>
          <w:p w:rsidR="00D21DD5" w:rsidRPr="00081033" w:rsidRDefault="00D21DD5" w:rsidP="00D21DD5">
            <w:pPr>
              <w:pStyle w:val="ListParagraph"/>
              <w:numPr>
                <w:ilvl w:val="1"/>
                <w:numId w:val="47"/>
              </w:numPr>
              <w:ind w:left="265" w:hanging="265"/>
              <w:contextualSpacing/>
              <w:rPr>
                <w:sz w:val="20"/>
                <w:szCs w:val="20"/>
              </w:rPr>
            </w:pPr>
            <w:r>
              <w:rPr>
                <w:sz w:val="20"/>
                <w:szCs w:val="20"/>
              </w:rPr>
              <w:t>Dilakukan pendampingan</w:t>
            </w:r>
          </w:p>
        </w:tc>
        <w:tc>
          <w:tcPr>
            <w:tcW w:w="908" w:type="pct"/>
          </w:tcPr>
          <w:p w:rsidR="00D21DD5" w:rsidRPr="00081033" w:rsidRDefault="00D21DD5" w:rsidP="00860894">
            <w:pPr>
              <w:contextualSpacing/>
              <w:rPr>
                <w:sz w:val="20"/>
                <w:szCs w:val="20"/>
              </w:rPr>
            </w:pPr>
            <w:r>
              <w:rPr>
                <w:sz w:val="20"/>
                <w:szCs w:val="20"/>
              </w:rPr>
              <w:t>Terpenuhnya tridarma perguruan tinggi sesuai dengan ketentuan jabatan akademik</w:t>
            </w:r>
          </w:p>
        </w:tc>
        <w:tc>
          <w:tcPr>
            <w:tcW w:w="277" w:type="pct"/>
          </w:tcPr>
          <w:p w:rsidR="00D21DD5" w:rsidRDefault="00D21DD5" w:rsidP="00860894">
            <w:pPr>
              <w:rPr>
                <w:sz w:val="20"/>
                <w:szCs w:val="20"/>
              </w:rPr>
            </w:pPr>
            <w:r>
              <w:rPr>
                <w:sz w:val="20"/>
                <w:szCs w:val="20"/>
              </w:rPr>
              <w:t>70%</w:t>
            </w:r>
          </w:p>
          <w:p w:rsidR="00D21DD5" w:rsidRDefault="00D21DD5" w:rsidP="00860894">
            <w:pPr>
              <w:rPr>
                <w:sz w:val="20"/>
                <w:szCs w:val="20"/>
              </w:rPr>
            </w:pPr>
          </w:p>
          <w:p w:rsidR="00D21DD5" w:rsidRDefault="00D21DD5" w:rsidP="00860894">
            <w:pPr>
              <w:rPr>
                <w:sz w:val="20"/>
                <w:szCs w:val="20"/>
              </w:rPr>
            </w:pPr>
            <w:r>
              <w:rPr>
                <w:sz w:val="20"/>
                <w:szCs w:val="20"/>
              </w:rPr>
              <w:t>10%</w:t>
            </w:r>
          </w:p>
          <w:p w:rsidR="00D21DD5" w:rsidRDefault="00D21DD5" w:rsidP="00860894">
            <w:pPr>
              <w:rPr>
                <w:sz w:val="20"/>
                <w:szCs w:val="20"/>
              </w:rPr>
            </w:pPr>
            <w:r>
              <w:rPr>
                <w:sz w:val="20"/>
                <w:szCs w:val="20"/>
              </w:rPr>
              <w:t>10%</w:t>
            </w:r>
          </w:p>
          <w:p w:rsidR="00D21DD5" w:rsidRDefault="00D21DD5" w:rsidP="00860894">
            <w:pPr>
              <w:rPr>
                <w:sz w:val="20"/>
                <w:szCs w:val="20"/>
              </w:rPr>
            </w:pPr>
          </w:p>
          <w:p w:rsidR="00D21DD5" w:rsidRDefault="00D21DD5" w:rsidP="00860894">
            <w:pPr>
              <w:rPr>
                <w:sz w:val="20"/>
                <w:szCs w:val="20"/>
              </w:rPr>
            </w:pPr>
            <w:r>
              <w:rPr>
                <w:sz w:val="20"/>
                <w:szCs w:val="20"/>
              </w:rPr>
              <w:t>-</w:t>
            </w:r>
          </w:p>
        </w:tc>
        <w:tc>
          <w:tcPr>
            <w:tcW w:w="255" w:type="pct"/>
          </w:tcPr>
          <w:p w:rsidR="00D21DD5" w:rsidRDefault="00D21DD5" w:rsidP="00860894">
            <w:pPr>
              <w:pStyle w:val="ListParagraph"/>
              <w:ind w:left="59" w:hanging="85"/>
              <w:contextualSpacing/>
              <w:jc w:val="center"/>
              <w:rPr>
                <w:rFonts w:asciiTheme="majorBidi" w:hAnsiTheme="majorBidi" w:cstheme="majorBidi"/>
                <w:sz w:val="20"/>
                <w:szCs w:val="20"/>
              </w:rPr>
            </w:pPr>
            <w:r>
              <w:rPr>
                <w:rFonts w:asciiTheme="majorBidi" w:hAnsiTheme="majorBidi" w:cstheme="majorBidi"/>
                <w:sz w:val="20"/>
                <w:szCs w:val="20"/>
              </w:rPr>
              <w:t>100%</w:t>
            </w:r>
          </w:p>
          <w:p w:rsidR="00D21DD5" w:rsidRDefault="00D21DD5" w:rsidP="00860894">
            <w:pPr>
              <w:pStyle w:val="ListParagraph"/>
              <w:ind w:left="59"/>
              <w:contextualSpacing/>
              <w:jc w:val="center"/>
              <w:rPr>
                <w:rFonts w:asciiTheme="majorBidi" w:hAnsiTheme="majorBidi" w:cstheme="majorBidi"/>
                <w:sz w:val="20"/>
                <w:szCs w:val="20"/>
              </w:rPr>
            </w:pPr>
          </w:p>
          <w:p w:rsidR="00D21DD5" w:rsidRDefault="00D21DD5" w:rsidP="00860894">
            <w:pPr>
              <w:pStyle w:val="ListParagraph"/>
              <w:ind w:left="59"/>
              <w:contextualSpacing/>
              <w:jc w:val="center"/>
              <w:rPr>
                <w:rFonts w:asciiTheme="majorBidi" w:hAnsiTheme="majorBidi" w:cstheme="majorBidi"/>
                <w:sz w:val="20"/>
                <w:szCs w:val="20"/>
              </w:rPr>
            </w:pPr>
            <w:r>
              <w:rPr>
                <w:rFonts w:asciiTheme="majorBidi" w:hAnsiTheme="majorBidi" w:cstheme="majorBidi"/>
                <w:sz w:val="20"/>
                <w:szCs w:val="20"/>
              </w:rPr>
              <w:t>20%</w:t>
            </w:r>
          </w:p>
          <w:p w:rsidR="00D21DD5" w:rsidRDefault="00D21DD5" w:rsidP="00860894">
            <w:pPr>
              <w:pStyle w:val="ListParagraph"/>
              <w:ind w:left="59"/>
              <w:contextualSpacing/>
              <w:jc w:val="center"/>
              <w:rPr>
                <w:rFonts w:asciiTheme="majorBidi" w:hAnsiTheme="majorBidi" w:cstheme="majorBidi"/>
                <w:sz w:val="20"/>
                <w:szCs w:val="20"/>
              </w:rPr>
            </w:pPr>
            <w:r>
              <w:rPr>
                <w:rFonts w:asciiTheme="majorBidi" w:hAnsiTheme="majorBidi" w:cstheme="majorBidi"/>
                <w:sz w:val="20"/>
                <w:szCs w:val="20"/>
              </w:rPr>
              <w:t>15%</w:t>
            </w:r>
          </w:p>
          <w:p w:rsidR="00D21DD5" w:rsidRDefault="00D21DD5" w:rsidP="00860894">
            <w:pPr>
              <w:pStyle w:val="ListParagraph"/>
              <w:ind w:left="59"/>
              <w:contextualSpacing/>
              <w:jc w:val="center"/>
              <w:rPr>
                <w:rFonts w:asciiTheme="majorBidi" w:hAnsiTheme="majorBidi" w:cstheme="majorBidi"/>
                <w:sz w:val="20"/>
                <w:szCs w:val="20"/>
              </w:rPr>
            </w:pPr>
          </w:p>
          <w:p w:rsidR="00D21DD5" w:rsidRDefault="00D21DD5" w:rsidP="00860894">
            <w:pPr>
              <w:pStyle w:val="ListParagraph"/>
              <w:ind w:left="59"/>
              <w:contextualSpacing/>
              <w:jc w:val="center"/>
              <w:rPr>
                <w:rFonts w:asciiTheme="majorBidi" w:hAnsiTheme="majorBidi" w:cstheme="majorBidi"/>
                <w:sz w:val="20"/>
                <w:szCs w:val="20"/>
              </w:rPr>
            </w:pPr>
            <w:r>
              <w:rPr>
                <w:rFonts w:asciiTheme="majorBidi" w:hAnsiTheme="majorBidi" w:cstheme="majorBidi"/>
                <w:sz w:val="20"/>
                <w:szCs w:val="20"/>
              </w:rPr>
              <w:t>10%</w:t>
            </w:r>
          </w:p>
        </w:tc>
        <w:tc>
          <w:tcPr>
            <w:tcW w:w="255" w:type="pct"/>
          </w:tcPr>
          <w:p w:rsidR="00D21DD5" w:rsidRDefault="00D21DD5" w:rsidP="00860894">
            <w:pPr>
              <w:pStyle w:val="ListParagraph"/>
              <w:ind w:left="-199"/>
              <w:contextualSpacing/>
              <w:jc w:val="center"/>
              <w:rPr>
                <w:rFonts w:asciiTheme="majorBidi" w:hAnsiTheme="majorBidi" w:cstheme="majorBidi"/>
                <w:sz w:val="20"/>
                <w:szCs w:val="20"/>
              </w:rPr>
            </w:pPr>
            <w:r>
              <w:rPr>
                <w:rFonts w:asciiTheme="majorBidi" w:hAnsiTheme="majorBidi" w:cstheme="majorBidi"/>
                <w:sz w:val="20"/>
                <w:szCs w:val="20"/>
              </w:rPr>
              <w:t>-</w:t>
            </w:r>
          </w:p>
          <w:p w:rsidR="00D21DD5" w:rsidRDefault="00D21DD5" w:rsidP="00860894">
            <w:pPr>
              <w:pStyle w:val="ListParagraph"/>
              <w:ind w:left="-199"/>
              <w:contextualSpacing/>
              <w:jc w:val="center"/>
              <w:rPr>
                <w:rFonts w:asciiTheme="majorBidi" w:hAnsiTheme="majorBidi" w:cstheme="majorBidi"/>
                <w:sz w:val="20"/>
                <w:szCs w:val="20"/>
              </w:rPr>
            </w:pPr>
          </w:p>
          <w:p w:rsidR="00D21DD5" w:rsidRDefault="00D21DD5" w:rsidP="00860894">
            <w:pPr>
              <w:pStyle w:val="ListParagraph"/>
              <w:ind w:left="-199"/>
              <w:contextualSpacing/>
              <w:jc w:val="center"/>
              <w:rPr>
                <w:rFonts w:asciiTheme="majorBidi" w:hAnsiTheme="majorBidi" w:cstheme="majorBidi"/>
                <w:sz w:val="20"/>
                <w:szCs w:val="20"/>
              </w:rPr>
            </w:pPr>
            <w:r>
              <w:rPr>
                <w:rFonts w:asciiTheme="majorBidi" w:hAnsiTheme="majorBidi" w:cstheme="majorBidi"/>
                <w:sz w:val="20"/>
                <w:szCs w:val="20"/>
              </w:rPr>
              <w:t>25%</w:t>
            </w:r>
          </w:p>
          <w:p w:rsidR="00D21DD5" w:rsidRDefault="00D21DD5" w:rsidP="00860894">
            <w:pPr>
              <w:pStyle w:val="ListParagraph"/>
              <w:ind w:left="-199"/>
              <w:contextualSpacing/>
              <w:jc w:val="center"/>
              <w:rPr>
                <w:rFonts w:asciiTheme="majorBidi" w:hAnsiTheme="majorBidi" w:cstheme="majorBidi"/>
                <w:sz w:val="20"/>
                <w:szCs w:val="20"/>
              </w:rPr>
            </w:pPr>
            <w:r>
              <w:rPr>
                <w:rFonts w:asciiTheme="majorBidi" w:hAnsiTheme="majorBidi" w:cstheme="majorBidi"/>
                <w:sz w:val="20"/>
                <w:szCs w:val="20"/>
              </w:rPr>
              <w:t>20%</w:t>
            </w:r>
          </w:p>
          <w:p w:rsidR="00D21DD5" w:rsidRDefault="00D21DD5" w:rsidP="00860894">
            <w:pPr>
              <w:pStyle w:val="ListParagraph"/>
              <w:ind w:left="-199"/>
              <w:contextualSpacing/>
              <w:jc w:val="center"/>
              <w:rPr>
                <w:rFonts w:asciiTheme="majorBidi" w:hAnsiTheme="majorBidi" w:cstheme="majorBidi"/>
                <w:sz w:val="20"/>
                <w:szCs w:val="20"/>
              </w:rPr>
            </w:pPr>
          </w:p>
          <w:p w:rsidR="00D21DD5" w:rsidRDefault="00D21DD5" w:rsidP="00860894">
            <w:pPr>
              <w:pStyle w:val="ListParagraph"/>
              <w:ind w:left="-199"/>
              <w:contextualSpacing/>
              <w:jc w:val="center"/>
              <w:rPr>
                <w:rFonts w:asciiTheme="majorBidi" w:hAnsiTheme="majorBidi" w:cstheme="majorBidi"/>
                <w:sz w:val="20"/>
                <w:szCs w:val="20"/>
              </w:rPr>
            </w:pPr>
            <w:r>
              <w:rPr>
                <w:rFonts w:asciiTheme="majorBidi" w:hAnsiTheme="majorBidi" w:cstheme="majorBidi"/>
                <w:sz w:val="20"/>
                <w:szCs w:val="20"/>
              </w:rPr>
              <w:t>-</w:t>
            </w:r>
          </w:p>
        </w:tc>
        <w:tc>
          <w:tcPr>
            <w:tcW w:w="252" w:type="pct"/>
          </w:tcPr>
          <w:p w:rsidR="00D21DD5" w:rsidRDefault="00D21DD5" w:rsidP="00860894">
            <w:pPr>
              <w:pStyle w:val="ListParagraph"/>
              <w:ind w:left="354" w:hanging="308"/>
              <w:contextualSpacing/>
              <w:rPr>
                <w:rFonts w:asciiTheme="majorBidi" w:hAnsiTheme="majorBidi" w:cstheme="majorBidi"/>
                <w:sz w:val="20"/>
                <w:szCs w:val="20"/>
              </w:rPr>
            </w:pPr>
            <w:r>
              <w:rPr>
                <w:rFonts w:asciiTheme="majorBidi" w:hAnsiTheme="majorBidi" w:cstheme="majorBidi"/>
                <w:sz w:val="20"/>
                <w:szCs w:val="20"/>
              </w:rPr>
              <w:t>-</w:t>
            </w:r>
          </w:p>
          <w:p w:rsidR="00D21DD5" w:rsidRDefault="00D21DD5" w:rsidP="00860894">
            <w:pPr>
              <w:pStyle w:val="ListParagraph"/>
              <w:ind w:left="354" w:hanging="308"/>
              <w:contextualSpacing/>
              <w:rPr>
                <w:rFonts w:asciiTheme="majorBidi" w:hAnsiTheme="majorBidi" w:cstheme="majorBidi"/>
                <w:sz w:val="20"/>
                <w:szCs w:val="20"/>
              </w:rPr>
            </w:pPr>
          </w:p>
          <w:p w:rsidR="00D21DD5" w:rsidRDefault="00D21DD5" w:rsidP="00860894">
            <w:pPr>
              <w:pStyle w:val="ListParagraph"/>
              <w:ind w:left="354" w:hanging="308"/>
              <w:contextualSpacing/>
              <w:rPr>
                <w:rFonts w:asciiTheme="majorBidi" w:hAnsiTheme="majorBidi" w:cstheme="majorBidi"/>
                <w:sz w:val="20"/>
                <w:szCs w:val="20"/>
              </w:rPr>
            </w:pPr>
            <w:r>
              <w:rPr>
                <w:rFonts w:asciiTheme="majorBidi" w:hAnsiTheme="majorBidi" w:cstheme="majorBidi"/>
                <w:sz w:val="20"/>
                <w:szCs w:val="20"/>
              </w:rPr>
              <w:t>30%</w:t>
            </w:r>
          </w:p>
          <w:p w:rsidR="00D21DD5" w:rsidRDefault="00D21DD5" w:rsidP="00860894">
            <w:pPr>
              <w:pStyle w:val="ListParagraph"/>
              <w:ind w:left="354" w:hanging="308"/>
              <w:contextualSpacing/>
              <w:rPr>
                <w:rFonts w:asciiTheme="majorBidi" w:hAnsiTheme="majorBidi" w:cstheme="majorBidi"/>
                <w:sz w:val="20"/>
                <w:szCs w:val="20"/>
              </w:rPr>
            </w:pPr>
            <w:r>
              <w:rPr>
                <w:rFonts w:asciiTheme="majorBidi" w:hAnsiTheme="majorBidi" w:cstheme="majorBidi"/>
                <w:sz w:val="20"/>
                <w:szCs w:val="20"/>
              </w:rPr>
              <w:t>25%</w:t>
            </w:r>
          </w:p>
          <w:p w:rsidR="00D21DD5" w:rsidRDefault="00D21DD5" w:rsidP="00860894">
            <w:pPr>
              <w:pStyle w:val="ListParagraph"/>
              <w:ind w:left="354" w:hanging="308"/>
              <w:contextualSpacing/>
              <w:rPr>
                <w:rFonts w:asciiTheme="majorBidi" w:hAnsiTheme="majorBidi" w:cstheme="majorBidi"/>
                <w:sz w:val="20"/>
                <w:szCs w:val="20"/>
              </w:rPr>
            </w:pPr>
          </w:p>
          <w:p w:rsidR="00D21DD5" w:rsidRDefault="00D21DD5" w:rsidP="00860894">
            <w:pPr>
              <w:pStyle w:val="ListParagraph"/>
              <w:ind w:left="354" w:hanging="308"/>
              <w:contextualSpacing/>
              <w:rPr>
                <w:rFonts w:asciiTheme="majorBidi" w:hAnsiTheme="majorBidi" w:cstheme="majorBidi"/>
                <w:sz w:val="20"/>
                <w:szCs w:val="20"/>
              </w:rPr>
            </w:pPr>
            <w:r>
              <w:rPr>
                <w:rFonts w:asciiTheme="majorBidi" w:hAnsiTheme="majorBidi" w:cstheme="majorBidi"/>
                <w:sz w:val="20"/>
                <w:szCs w:val="20"/>
              </w:rPr>
              <w:t>-</w:t>
            </w:r>
          </w:p>
        </w:tc>
      </w:tr>
      <w:tr w:rsidR="00D21DD5" w:rsidRPr="00B33DAE" w:rsidTr="00860894">
        <w:tc>
          <w:tcPr>
            <w:tcW w:w="569" w:type="pct"/>
            <w:vMerge/>
            <w:shd w:val="clear" w:color="auto" w:fill="auto"/>
          </w:tcPr>
          <w:p w:rsidR="00D21DD5" w:rsidRPr="00B33DAE" w:rsidRDefault="00D21DD5" w:rsidP="00860894">
            <w:pPr>
              <w:rPr>
                <w:rFonts w:asciiTheme="majorBidi" w:hAnsiTheme="majorBidi" w:cstheme="majorBidi"/>
                <w:sz w:val="20"/>
                <w:szCs w:val="20"/>
              </w:rPr>
            </w:pPr>
          </w:p>
        </w:tc>
        <w:tc>
          <w:tcPr>
            <w:tcW w:w="740" w:type="pct"/>
            <w:shd w:val="clear" w:color="auto" w:fill="auto"/>
          </w:tcPr>
          <w:p w:rsidR="00D21DD5" w:rsidRPr="00081033" w:rsidRDefault="00D21DD5" w:rsidP="00860894">
            <w:pPr>
              <w:contextualSpacing/>
              <w:rPr>
                <w:sz w:val="20"/>
                <w:szCs w:val="20"/>
              </w:rPr>
            </w:pPr>
            <w:r w:rsidRPr="00081033">
              <w:rPr>
                <w:sz w:val="20"/>
                <w:szCs w:val="20"/>
              </w:rPr>
              <w:t>Peningkatan kemampuan/skill Tenaga Kependidikan.</w:t>
            </w:r>
          </w:p>
          <w:p w:rsidR="00D21DD5" w:rsidRPr="00081033" w:rsidRDefault="00D21DD5" w:rsidP="00860894">
            <w:pPr>
              <w:contextualSpacing/>
              <w:rPr>
                <w:sz w:val="20"/>
                <w:szCs w:val="20"/>
              </w:rPr>
            </w:pPr>
          </w:p>
        </w:tc>
        <w:tc>
          <w:tcPr>
            <w:tcW w:w="740" w:type="pct"/>
            <w:shd w:val="clear" w:color="auto" w:fill="auto"/>
          </w:tcPr>
          <w:p w:rsidR="00D21DD5" w:rsidRPr="00081033" w:rsidRDefault="00D21DD5" w:rsidP="00860894">
            <w:pPr>
              <w:contextualSpacing/>
              <w:rPr>
                <w:sz w:val="20"/>
                <w:szCs w:val="20"/>
              </w:rPr>
            </w:pPr>
            <w:r>
              <w:rPr>
                <w:sz w:val="20"/>
                <w:szCs w:val="20"/>
              </w:rPr>
              <w:t>M</w:t>
            </w:r>
            <w:r w:rsidRPr="00081033">
              <w:rPr>
                <w:sz w:val="20"/>
                <w:szCs w:val="20"/>
              </w:rPr>
              <w:t>engembangkan  kompetensi dan kemampuan tenaga kependidikan (Tenaga perpustakaan, Tenaga ICT,  KAUR Akademik dan  Kemahasiswaan Prodi)</w:t>
            </w:r>
          </w:p>
        </w:tc>
        <w:tc>
          <w:tcPr>
            <w:tcW w:w="1004" w:type="pct"/>
            <w:shd w:val="clear" w:color="auto" w:fill="auto"/>
          </w:tcPr>
          <w:p w:rsidR="00D21DD5" w:rsidRPr="00081033" w:rsidRDefault="00D21DD5" w:rsidP="00860894">
            <w:pPr>
              <w:contextualSpacing/>
              <w:rPr>
                <w:sz w:val="20"/>
                <w:szCs w:val="20"/>
              </w:rPr>
            </w:pPr>
            <w:r w:rsidRPr="00081033">
              <w:rPr>
                <w:sz w:val="20"/>
                <w:szCs w:val="20"/>
              </w:rPr>
              <w:t>Memfasilitasi peningkatan kompetensi tenaga kependidikan melalui pelatihan.</w:t>
            </w:r>
          </w:p>
          <w:p w:rsidR="00D21DD5" w:rsidRPr="00081033" w:rsidRDefault="00D21DD5" w:rsidP="00860894">
            <w:pPr>
              <w:contextualSpacing/>
              <w:rPr>
                <w:sz w:val="20"/>
                <w:szCs w:val="20"/>
              </w:rPr>
            </w:pPr>
          </w:p>
        </w:tc>
        <w:tc>
          <w:tcPr>
            <w:tcW w:w="908" w:type="pct"/>
          </w:tcPr>
          <w:p w:rsidR="00D21DD5" w:rsidRPr="00081033" w:rsidRDefault="00D21DD5" w:rsidP="00860894">
            <w:pPr>
              <w:contextualSpacing/>
              <w:rPr>
                <w:sz w:val="20"/>
                <w:szCs w:val="20"/>
              </w:rPr>
            </w:pPr>
            <w:r w:rsidRPr="00081033">
              <w:rPr>
                <w:sz w:val="20"/>
                <w:szCs w:val="20"/>
              </w:rPr>
              <w:t xml:space="preserve">Tersedianya akses untuk mengikuti pelatihan. </w:t>
            </w:r>
          </w:p>
        </w:tc>
        <w:tc>
          <w:tcPr>
            <w:tcW w:w="277" w:type="pct"/>
          </w:tcPr>
          <w:p w:rsidR="00D21DD5" w:rsidRPr="00A531CD" w:rsidRDefault="00D21DD5" w:rsidP="00860894">
            <w:pPr>
              <w:pStyle w:val="ListParagraph"/>
              <w:ind w:left="369" w:hanging="369"/>
              <w:contextualSpacing/>
              <w:rPr>
                <w:rFonts w:asciiTheme="majorBidi" w:hAnsiTheme="majorBidi" w:cstheme="majorBidi"/>
                <w:sz w:val="20"/>
                <w:szCs w:val="20"/>
              </w:rPr>
            </w:pPr>
            <w:r>
              <w:rPr>
                <w:rFonts w:asciiTheme="majorBidi" w:hAnsiTheme="majorBidi" w:cstheme="majorBidi"/>
                <w:sz w:val="20"/>
                <w:szCs w:val="20"/>
              </w:rPr>
              <w:t>30%</w:t>
            </w:r>
          </w:p>
        </w:tc>
        <w:tc>
          <w:tcPr>
            <w:tcW w:w="255" w:type="pct"/>
          </w:tcPr>
          <w:p w:rsidR="00D21DD5" w:rsidRPr="00A531CD" w:rsidRDefault="00D21DD5" w:rsidP="00860894">
            <w:pPr>
              <w:pStyle w:val="ListParagraph"/>
              <w:ind w:left="59"/>
              <w:contextualSpacing/>
              <w:rPr>
                <w:rFonts w:asciiTheme="majorBidi" w:hAnsiTheme="majorBidi" w:cstheme="majorBidi"/>
                <w:sz w:val="20"/>
                <w:szCs w:val="20"/>
              </w:rPr>
            </w:pPr>
            <w:r>
              <w:rPr>
                <w:rFonts w:asciiTheme="majorBidi" w:hAnsiTheme="majorBidi" w:cstheme="majorBidi"/>
                <w:sz w:val="20"/>
                <w:szCs w:val="20"/>
              </w:rPr>
              <w:t>40%</w:t>
            </w:r>
          </w:p>
        </w:tc>
        <w:tc>
          <w:tcPr>
            <w:tcW w:w="255" w:type="pct"/>
          </w:tcPr>
          <w:p w:rsidR="00D21DD5" w:rsidRPr="00A531CD" w:rsidRDefault="00D21DD5" w:rsidP="00860894">
            <w:pPr>
              <w:pStyle w:val="ListParagraph"/>
              <w:ind w:left="369" w:hanging="449"/>
              <w:contextualSpacing/>
              <w:rPr>
                <w:rFonts w:asciiTheme="majorBidi" w:hAnsiTheme="majorBidi" w:cstheme="majorBidi"/>
                <w:sz w:val="20"/>
                <w:szCs w:val="20"/>
              </w:rPr>
            </w:pPr>
            <w:r>
              <w:rPr>
                <w:rFonts w:asciiTheme="majorBidi" w:hAnsiTheme="majorBidi" w:cstheme="majorBidi"/>
                <w:sz w:val="20"/>
                <w:szCs w:val="20"/>
              </w:rPr>
              <w:t>50%</w:t>
            </w:r>
          </w:p>
        </w:tc>
        <w:tc>
          <w:tcPr>
            <w:tcW w:w="252" w:type="pct"/>
          </w:tcPr>
          <w:p w:rsidR="00D21DD5" w:rsidRPr="00A531CD" w:rsidRDefault="00D21DD5" w:rsidP="00860894">
            <w:pPr>
              <w:pStyle w:val="ListParagraph"/>
              <w:ind w:left="369" w:hanging="323"/>
              <w:contextualSpacing/>
              <w:rPr>
                <w:rFonts w:asciiTheme="majorBidi" w:hAnsiTheme="majorBidi" w:cstheme="majorBidi"/>
                <w:sz w:val="20"/>
                <w:szCs w:val="20"/>
              </w:rPr>
            </w:pPr>
            <w:r>
              <w:rPr>
                <w:rFonts w:asciiTheme="majorBidi" w:hAnsiTheme="majorBidi" w:cstheme="majorBidi"/>
                <w:sz w:val="20"/>
                <w:szCs w:val="20"/>
              </w:rPr>
              <w:t>60%</w:t>
            </w:r>
          </w:p>
        </w:tc>
      </w:tr>
      <w:tr w:rsidR="00D21DD5" w:rsidRPr="00B33DAE" w:rsidTr="00860894">
        <w:tc>
          <w:tcPr>
            <w:tcW w:w="569" w:type="pct"/>
            <w:vMerge w:val="restart"/>
            <w:shd w:val="clear" w:color="auto" w:fill="auto"/>
          </w:tcPr>
          <w:p w:rsidR="00D21DD5" w:rsidRDefault="00D21DD5" w:rsidP="00860894">
            <w:pPr>
              <w:pStyle w:val="ListParagraph"/>
              <w:ind w:left="0"/>
              <w:contextualSpacing/>
              <w:rPr>
                <w:rFonts w:asciiTheme="majorBidi" w:hAnsiTheme="majorBidi" w:cstheme="majorBidi"/>
                <w:sz w:val="20"/>
                <w:szCs w:val="20"/>
              </w:rPr>
            </w:pPr>
          </w:p>
          <w:p w:rsidR="00D21DD5" w:rsidRPr="00B33DAE" w:rsidRDefault="00D21DD5" w:rsidP="00860894">
            <w:pPr>
              <w:pStyle w:val="ListParagraph"/>
              <w:ind w:left="0"/>
              <w:contextualSpacing/>
              <w:rPr>
                <w:rFonts w:asciiTheme="majorBidi" w:hAnsiTheme="majorBidi" w:cstheme="majorBidi"/>
                <w:color w:val="00B050"/>
                <w:sz w:val="20"/>
                <w:szCs w:val="20"/>
              </w:rPr>
            </w:pPr>
            <w:r w:rsidRPr="00B33DAE">
              <w:rPr>
                <w:rFonts w:asciiTheme="majorBidi" w:hAnsiTheme="majorBidi" w:cstheme="majorBidi"/>
                <w:sz w:val="20"/>
                <w:szCs w:val="20"/>
              </w:rPr>
              <w:t>Bidang Penelitian</w:t>
            </w:r>
          </w:p>
        </w:tc>
        <w:tc>
          <w:tcPr>
            <w:tcW w:w="740" w:type="pct"/>
            <w:shd w:val="clear" w:color="auto" w:fill="auto"/>
          </w:tcPr>
          <w:p w:rsidR="00D21DD5" w:rsidRPr="00987071" w:rsidRDefault="00D21DD5" w:rsidP="00860894">
            <w:pPr>
              <w:contextualSpacing/>
              <w:rPr>
                <w:sz w:val="20"/>
                <w:szCs w:val="20"/>
              </w:rPr>
            </w:pPr>
            <w:r w:rsidRPr="00987071">
              <w:rPr>
                <w:sz w:val="20"/>
                <w:szCs w:val="20"/>
              </w:rPr>
              <w:t xml:space="preserve">Menghasilkan dan mengembangkan penelitian sesuai </w:t>
            </w:r>
            <w:r w:rsidRPr="00987071">
              <w:rPr>
                <w:sz w:val="20"/>
                <w:szCs w:val="20"/>
              </w:rPr>
              <w:lastRenderedPageBreak/>
              <w:t>dengan cita hukum Pancasila, dengan bidang kekhususan hukum pidana.</w:t>
            </w:r>
          </w:p>
          <w:p w:rsidR="00D21DD5" w:rsidRPr="00987071" w:rsidRDefault="00D21DD5" w:rsidP="00860894">
            <w:pPr>
              <w:contextualSpacing/>
              <w:rPr>
                <w:sz w:val="20"/>
                <w:szCs w:val="20"/>
              </w:rPr>
            </w:pPr>
          </w:p>
        </w:tc>
        <w:tc>
          <w:tcPr>
            <w:tcW w:w="740" w:type="pct"/>
            <w:shd w:val="clear" w:color="auto" w:fill="auto"/>
          </w:tcPr>
          <w:p w:rsidR="00D21DD5" w:rsidRPr="00987071" w:rsidRDefault="00D21DD5" w:rsidP="00860894">
            <w:pPr>
              <w:contextualSpacing/>
              <w:rPr>
                <w:sz w:val="20"/>
                <w:szCs w:val="20"/>
              </w:rPr>
            </w:pPr>
            <w:r>
              <w:rPr>
                <w:sz w:val="20"/>
                <w:szCs w:val="20"/>
              </w:rPr>
              <w:lastRenderedPageBreak/>
              <w:t>P</w:t>
            </w:r>
            <w:r w:rsidRPr="00987071">
              <w:rPr>
                <w:sz w:val="20"/>
                <w:szCs w:val="20"/>
              </w:rPr>
              <w:t xml:space="preserve">enelitian Dosen tetap meneliti berbasis cita-hukum </w:t>
            </w:r>
            <w:r w:rsidRPr="00987071">
              <w:rPr>
                <w:sz w:val="20"/>
                <w:szCs w:val="20"/>
              </w:rPr>
              <w:lastRenderedPageBreak/>
              <w:t xml:space="preserve">Pancasila </w:t>
            </w:r>
            <w:proofErr w:type="gramStart"/>
            <w:r w:rsidRPr="00987071">
              <w:rPr>
                <w:sz w:val="20"/>
                <w:szCs w:val="20"/>
              </w:rPr>
              <w:t>dengan  isu</w:t>
            </w:r>
            <w:proofErr w:type="gramEnd"/>
            <w:r w:rsidRPr="00987071">
              <w:rPr>
                <w:sz w:val="20"/>
                <w:szCs w:val="20"/>
              </w:rPr>
              <w:t>-isu hukum pidana lebih dominan.</w:t>
            </w:r>
          </w:p>
          <w:p w:rsidR="00D21DD5" w:rsidRPr="00987071" w:rsidRDefault="00D21DD5" w:rsidP="00860894">
            <w:pPr>
              <w:contextualSpacing/>
              <w:rPr>
                <w:sz w:val="20"/>
                <w:szCs w:val="20"/>
              </w:rPr>
            </w:pPr>
          </w:p>
          <w:p w:rsidR="00D21DD5" w:rsidRPr="00987071" w:rsidRDefault="00D21DD5" w:rsidP="00860894">
            <w:pPr>
              <w:contextualSpacing/>
              <w:rPr>
                <w:sz w:val="20"/>
                <w:szCs w:val="20"/>
              </w:rPr>
            </w:pPr>
          </w:p>
          <w:p w:rsidR="00D21DD5" w:rsidRPr="00987071" w:rsidRDefault="00D21DD5" w:rsidP="00860894">
            <w:pPr>
              <w:contextualSpacing/>
              <w:rPr>
                <w:sz w:val="20"/>
                <w:szCs w:val="20"/>
              </w:rPr>
            </w:pPr>
          </w:p>
        </w:tc>
        <w:tc>
          <w:tcPr>
            <w:tcW w:w="1004" w:type="pct"/>
            <w:shd w:val="clear" w:color="auto" w:fill="auto"/>
          </w:tcPr>
          <w:p w:rsidR="00D21DD5" w:rsidRPr="00987071" w:rsidRDefault="00D21DD5" w:rsidP="00D21DD5">
            <w:pPr>
              <w:pStyle w:val="ListParagraph"/>
              <w:numPr>
                <w:ilvl w:val="0"/>
                <w:numId w:val="65"/>
              </w:numPr>
              <w:ind w:left="265" w:hanging="270"/>
              <w:contextualSpacing/>
              <w:rPr>
                <w:sz w:val="20"/>
                <w:szCs w:val="20"/>
              </w:rPr>
            </w:pPr>
            <w:r w:rsidRPr="00987071">
              <w:rPr>
                <w:sz w:val="20"/>
                <w:szCs w:val="20"/>
              </w:rPr>
              <w:lastRenderedPageBreak/>
              <w:t xml:space="preserve">Menyelenggarakan workshop internal Prodi untuk </w:t>
            </w:r>
            <w:proofErr w:type="gramStart"/>
            <w:r w:rsidRPr="00987071">
              <w:rPr>
                <w:sz w:val="20"/>
                <w:szCs w:val="20"/>
              </w:rPr>
              <w:t xml:space="preserve">penyusunan  </w:t>
            </w:r>
            <w:r w:rsidRPr="00987071">
              <w:rPr>
                <w:sz w:val="20"/>
                <w:szCs w:val="20"/>
              </w:rPr>
              <w:lastRenderedPageBreak/>
              <w:t>proposal</w:t>
            </w:r>
            <w:proofErr w:type="gramEnd"/>
            <w:r w:rsidRPr="00987071">
              <w:rPr>
                <w:sz w:val="20"/>
                <w:szCs w:val="20"/>
              </w:rPr>
              <w:t xml:space="preserve"> penelitian bercita-hukum Pancasila.</w:t>
            </w:r>
          </w:p>
          <w:p w:rsidR="00D21DD5" w:rsidRPr="00987071" w:rsidRDefault="00D21DD5" w:rsidP="00D21DD5">
            <w:pPr>
              <w:pStyle w:val="ListParagraph"/>
              <w:numPr>
                <w:ilvl w:val="0"/>
                <w:numId w:val="65"/>
              </w:numPr>
              <w:ind w:left="265" w:hanging="270"/>
              <w:contextualSpacing/>
              <w:rPr>
                <w:sz w:val="20"/>
                <w:szCs w:val="20"/>
              </w:rPr>
            </w:pPr>
            <w:r w:rsidRPr="00987071">
              <w:rPr>
                <w:sz w:val="20"/>
                <w:szCs w:val="20"/>
              </w:rPr>
              <w:t>Monitoring dan evaluasi kualitas penelitian.</w:t>
            </w:r>
          </w:p>
          <w:p w:rsidR="00D21DD5" w:rsidRPr="00987071" w:rsidRDefault="00D21DD5" w:rsidP="00D21DD5">
            <w:pPr>
              <w:pStyle w:val="ListParagraph"/>
              <w:numPr>
                <w:ilvl w:val="0"/>
                <w:numId w:val="65"/>
              </w:numPr>
              <w:ind w:left="265" w:hanging="270"/>
              <w:contextualSpacing/>
              <w:rPr>
                <w:sz w:val="20"/>
                <w:szCs w:val="20"/>
              </w:rPr>
            </w:pPr>
            <w:r w:rsidRPr="00987071">
              <w:rPr>
                <w:sz w:val="20"/>
                <w:szCs w:val="20"/>
              </w:rPr>
              <w:t xml:space="preserve">Prodi menyusuni road map penelitian dengan kekhasan/ perspektif cita hukum Pancasila dengan lebih dominan pada hukum pidana. </w:t>
            </w:r>
          </w:p>
          <w:p w:rsidR="00D21DD5" w:rsidRPr="00987071" w:rsidRDefault="00D21DD5" w:rsidP="00860894">
            <w:pPr>
              <w:contextualSpacing/>
              <w:rPr>
                <w:sz w:val="20"/>
                <w:szCs w:val="20"/>
              </w:rPr>
            </w:pPr>
          </w:p>
        </w:tc>
        <w:tc>
          <w:tcPr>
            <w:tcW w:w="908" w:type="pct"/>
          </w:tcPr>
          <w:p w:rsidR="00D21DD5" w:rsidRPr="00987071" w:rsidRDefault="00D21DD5" w:rsidP="00D21DD5">
            <w:pPr>
              <w:pStyle w:val="ListParagraph"/>
              <w:numPr>
                <w:ilvl w:val="0"/>
                <w:numId w:val="66"/>
              </w:numPr>
              <w:ind w:left="182" w:hanging="270"/>
              <w:contextualSpacing/>
              <w:rPr>
                <w:sz w:val="20"/>
                <w:szCs w:val="20"/>
              </w:rPr>
            </w:pPr>
            <w:r w:rsidRPr="00987071">
              <w:rPr>
                <w:sz w:val="20"/>
                <w:szCs w:val="20"/>
              </w:rPr>
              <w:lastRenderedPageBreak/>
              <w:t>Terealisasinya proposal penelitian.</w:t>
            </w:r>
          </w:p>
          <w:p w:rsidR="00D21DD5" w:rsidRPr="00987071" w:rsidRDefault="00D21DD5" w:rsidP="00D21DD5">
            <w:pPr>
              <w:pStyle w:val="ListParagraph"/>
              <w:numPr>
                <w:ilvl w:val="0"/>
                <w:numId w:val="66"/>
              </w:numPr>
              <w:ind w:left="182" w:hanging="270"/>
              <w:contextualSpacing/>
              <w:rPr>
                <w:sz w:val="20"/>
                <w:szCs w:val="20"/>
              </w:rPr>
            </w:pPr>
            <w:r w:rsidRPr="00987071">
              <w:rPr>
                <w:sz w:val="20"/>
                <w:szCs w:val="20"/>
              </w:rPr>
              <w:t xml:space="preserve">Meningkatnya kuatitas </w:t>
            </w:r>
            <w:r w:rsidRPr="00987071">
              <w:rPr>
                <w:sz w:val="20"/>
                <w:szCs w:val="20"/>
              </w:rPr>
              <w:lastRenderedPageBreak/>
              <w:t>proposal penelitian.</w:t>
            </w:r>
          </w:p>
          <w:p w:rsidR="00D21DD5" w:rsidRPr="00987071" w:rsidRDefault="00D21DD5" w:rsidP="00D21DD5">
            <w:pPr>
              <w:pStyle w:val="ListParagraph"/>
              <w:numPr>
                <w:ilvl w:val="0"/>
                <w:numId w:val="66"/>
              </w:numPr>
              <w:ind w:left="182" w:hanging="270"/>
              <w:contextualSpacing/>
              <w:rPr>
                <w:sz w:val="20"/>
                <w:szCs w:val="20"/>
              </w:rPr>
            </w:pPr>
            <w:r w:rsidRPr="00987071">
              <w:rPr>
                <w:sz w:val="20"/>
                <w:szCs w:val="20"/>
              </w:rPr>
              <w:t>Prodi memiliki road map penelitian yang khas.</w:t>
            </w:r>
          </w:p>
          <w:p w:rsidR="00D21DD5" w:rsidRPr="00987071" w:rsidRDefault="00D21DD5" w:rsidP="00860894">
            <w:pPr>
              <w:contextualSpacing/>
              <w:rPr>
                <w:sz w:val="20"/>
                <w:szCs w:val="20"/>
              </w:rPr>
            </w:pPr>
          </w:p>
          <w:p w:rsidR="00D21DD5" w:rsidRPr="00987071" w:rsidRDefault="00D21DD5" w:rsidP="00860894">
            <w:pPr>
              <w:contextualSpacing/>
              <w:rPr>
                <w:sz w:val="20"/>
                <w:szCs w:val="20"/>
              </w:rPr>
            </w:pPr>
          </w:p>
        </w:tc>
        <w:tc>
          <w:tcPr>
            <w:tcW w:w="277" w:type="pct"/>
          </w:tcPr>
          <w:p w:rsidR="00D21DD5" w:rsidRPr="00A531CD" w:rsidRDefault="00D21DD5" w:rsidP="00860894">
            <w:pPr>
              <w:pStyle w:val="ListParagraph"/>
              <w:ind w:left="396" w:hanging="396"/>
              <w:contextualSpacing/>
              <w:rPr>
                <w:rFonts w:asciiTheme="majorBidi" w:hAnsiTheme="majorBidi" w:cstheme="majorBidi"/>
                <w:sz w:val="20"/>
                <w:szCs w:val="20"/>
              </w:rPr>
            </w:pPr>
            <w:r>
              <w:rPr>
                <w:rFonts w:asciiTheme="majorBidi" w:hAnsiTheme="majorBidi" w:cstheme="majorBidi"/>
                <w:sz w:val="20"/>
                <w:szCs w:val="20"/>
              </w:rPr>
              <w:lastRenderedPageBreak/>
              <w:t>60%</w:t>
            </w:r>
          </w:p>
        </w:tc>
        <w:tc>
          <w:tcPr>
            <w:tcW w:w="255" w:type="pct"/>
          </w:tcPr>
          <w:p w:rsidR="00D21DD5" w:rsidRPr="00A531CD" w:rsidRDefault="00D21DD5" w:rsidP="00860894">
            <w:pPr>
              <w:pStyle w:val="ListParagraph"/>
              <w:ind w:left="396" w:hanging="332"/>
              <w:contextualSpacing/>
              <w:rPr>
                <w:rFonts w:asciiTheme="majorBidi" w:hAnsiTheme="majorBidi" w:cstheme="majorBidi"/>
                <w:sz w:val="20"/>
                <w:szCs w:val="20"/>
              </w:rPr>
            </w:pPr>
            <w:r>
              <w:rPr>
                <w:rFonts w:asciiTheme="majorBidi" w:hAnsiTheme="majorBidi" w:cstheme="majorBidi"/>
                <w:sz w:val="20"/>
                <w:szCs w:val="20"/>
              </w:rPr>
              <w:t>70%</w:t>
            </w:r>
          </w:p>
        </w:tc>
        <w:tc>
          <w:tcPr>
            <w:tcW w:w="255" w:type="pct"/>
          </w:tcPr>
          <w:p w:rsidR="00D21DD5" w:rsidRPr="00A531CD" w:rsidRDefault="00D21DD5" w:rsidP="00860894">
            <w:pPr>
              <w:pStyle w:val="ListParagraph"/>
              <w:ind w:left="396" w:hanging="386"/>
              <w:contextualSpacing/>
              <w:rPr>
                <w:rFonts w:asciiTheme="majorBidi" w:hAnsiTheme="majorBidi" w:cstheme="majorBidi"/>
                <w:sz w:val="20"/>
                <w:szCs w:val="20"/>
              </w:rPr>
            </w:pPr>
            <w:r>
              <w:rPr>
                <w:rFonts w:asciiTheme="majorBidi" w:hAnsiTheme="majorBidi" w:cstheme="majorBidi"/>
                <w:sz w:val="20"/>
                <w:szCs w:val="20"/>
              </w:rPr>
              <w:t>75%</w:t>
            </w:r>
          </w:p>
        </w:tc>
        <w:tc>
          <w:tcPr>
            <w:tcW w:w="252" w:type="pct"/>
          </w:tcPr>
          <w:p w:rsidR="00D21DD5" w:rsidRPr="00A531CD" w:rsidRDefault="00D21DD5" w:rsidP="00860894">
            <w:pPr>
              <w:ind w:left="360" w:hanging="360"/>
              <w:contextualSpacing/>
              <w:rPr>
                <w:rFonts w:asciiTheme="majorBidi" w:hAnsiTheme="majorBidi" w:cstheme="majorBidi"/>
                <w:sz w:val="20"/>
                <w:szCs w:val="20"/>
              </w:rPr>
            </w:pPr>
            <w:r>
              <w:rPr>
                <w:rFonts w:asciiTheme="majorBidi" w:hAnsiTheme="majorBidi" w:cstheme="majorBidi"/>
                <w:sz w:val="20"/>
                <w:szCs w:val="20"/>
              </w:rPr>
              <w:t>80%</w:t>
            </w:r>
          </w:p>
        </w:tc>
      </w:tr>
      <w:tr w:rsidR="00D21DD5" w:rsidRPr="00B33DAE" w:rsidTr="00860894">
        <w:tc>
          <w:tcPr>
            <w:tcW w:w="569" w:type="pct"/>
            <w:vMerge/>
            <w:shd w:val="clear" w:color="auto" w:fill="auto"/>
          </w:tcPr>
          <w:p w:rsidR="00D21DD5" w:rsidRPr="00B33DAE" w:rsidRDefault="00D21DD5" w:rsidP="00860894">
            <w:pPr>
              <w:rPr>
                <w:rFonts w:asciiTheme="majorBidi" w:hAnsiTheme="majorBidi" w:cstheme="majorBidi"/>
                <w:color w:val="00B050"/>
                <w:sz w:val="20"/>
                <w:szCs w:val="20"/>
              </w:rPr>
            </w:pPr>
          </w:p>
        </w:tc>
        <w:tc>
          <w:tcPr>
            <w:tcW w:w="740" w:type="pct"/>
            <w:shd w:val="clear" w:color="auto" w:fill="auto"/>
          </w:tcPr>
          <w:p w:rsidR="00D21DD5" w:rsidRPr="00987071" w:rsidRDefault="00D21DD5" w:rsidP="00860894">
            <w:pPr>
              <w:rPr>
                <w:sz w:val="20"/>
                <w:szCs w:val="20"/>
              </w:rPr>
            </w:pPr>
            <w:r w:rsidRPr="00987071">
              <w:rPr>
                <w:sz w:val="20"/>
                <w:szCs w:val="20"/>
              </w:rPr>
              <w:t>Mempublikan hasil penelitian dosen</w:t>
            </w:r>
          </w:p>
          <w:p w:rsidR="00D21DD5" w:rsidRPr="00987071" w:rsidRDefault="00D21DD5" w:rsidP="00860894">
            <w:pPr>
              <w:rPr>
                <w:sz w:val="20"/>
                <w:szCs w:val="20"/>
              </w:rPr>
            </w:pPr>
          </w:p>
          <w:p w:rsidR="00D21DD5" w:rsidRPr="00987071" w:rsidRDefault="00D21DD5" w:rsidP="00860894">
            <w:pPr>
              <w:rPr>
                <w:sz w:val="20"/>
                <w:szCs w:val="20"/>
              </w:rPr>
            </w:pPr>
          </w:p>
          <w:p w:rsidR="00D21DD5" w:rsidRPr="00987071" w:rsidRDefault="00D21DD5" w:rsidP="00860894">
            <w:pPr>
              <w:rPr>
                <w:sz w:val="20"/>
                <w:szCs w:val="20"/>
              </w:rPr>
            </w:pPr>
          </w:p>
          <w:p w:rsidR="00D21DD5" w:rsidRPr="00987071" w:rsidRDefault="00D21DD5" w:rsidP="00860894">
            <w:pPr>
              <w:rPr>
                <w:sz w:val="20"/>
                <w:szCs w:val="20"/>
              </w:rPr>
            </w:pPr>
          </w:p>
          <w:p w:rsidR="00D21DD5" w:rsidRPr="00987071" w:rsidRDefault="00D21DD5" w:rsidP="00860894">
            <w:pPr>
              <w:rPr>
                <w:sz w:val="20"/>
                <w:szCs w:val="20"/>
              </w:rPr>
            </w:pPr>
          </w:p>
          <w:p w:rsidR="00D21DD5" w:rsidRPr="00987071" w:rsidRDefault="00D21DD5" w:rsidP="00860894">
            <w:pPr>
              <w:rPr>
                <w:sz w:val="20"/>
                <w:szCs w:val="20"/>
              </w:rPr>
            </w:pPr>
          </w:p>
          <w:p w:rsidR="00D21DD5" w:rsidRPr="00987071" w:rsidRDefault="00D21DD5" w:rsidP="00860894">
            <w:pPr>
              <w:rPr>
                <w:sz w:val="20"/>
                <w:szCs w:val="20"/>
              </w:rPr>
            </w:pPr>
          </w:p>
          <w:p w:rsidR="00D21DD5" w:rsidRPr="00987071" w:rsidRDefault="00D21DD5" w:rsidP="00860894">
            <w:pPr>
              <w:rPr>
                <w:sz w:val="20"/>
                <w:szCs w:val="20"/>
              </w:rPr>
            </w:pPr>
          </w:p>
          <w:p w:rsidR="00D21DD5" w:rsidRPr="00987071" w:rsidRDefault="00D21DD5" w:rsidP="00860894">
            <w:pPr>
              <w:rPr>
                <w:sz w:val="20"/>
                <w:szCs w:val="20"/>
              </w:rPr>
            </w:pPr>
          </w:p>
          <w:p w:rsidR="00D21DD5" w:rsidRPr="00987071" w:rsidRDefault="00D21DD5" w:rsidP="00860894">
            <w:pPr>
              <w:rPr>
                <w:sz w:val="20"/>
                <w:szCs w:val="20"/>
              </w:rPr>
            </w:pPr>
          </w:p>
        </w:tc>
        <w:tc>
          <w:tcPr>
            <w:tcW w:w="740" w:type="pct"/>
            <w:shd w:val="clear" w:color="auto" w:fill="auto"/>
          </w:tcPr>
          <w:p w:rsidR="00D21DD5" w:rsidRPr="007F76A7" w:rsidRDefault="00D21DD5" w:rsidP="00D21DD5">
            <w:pPr>
              <w:pStyle w:val="ListParagraph"/>
              <w:numPr>
                <w:ilvl w:val="0"/>
                <w:numId w:val="67"/>
              </w:numPr>
              <w:ind w:left="180" w:hanging="270"/>
              <w:rPr>
                <w:sz w:val="20"/>
                <w:szCs w:val="20"/>
              </w:rPr>
            </w:pPr>
            <w:r>
              <w:rPr>
                <w:sz w:val="20"/>
                <w:szCs w:val="20"/>
              </w:rPr>
              <w:t>H</w:t>
            </w:r>
            <w:r w:rsidRPr="007F76A7">
              <w:rPr>
                <w:sz w:val="20"/>
                <w:szCs w:val="20"/>
              </w:rPr>
              <w:t>asil penelitian dosen terpublikasi dalam jurnal ilmiah internal;</w:t>
            </w:r>
          </w:p>
          <w:p w:rsidR="00D21DD5" w:rsidRPr="007F76A7" w:rsidRDefault="00D21DD5" w:rsidP="00D21DD5">
            <w:pPr>
              <w:pStyle w:val="ListParagraph"/>
              <w:numPr>
                <w:ilvl w:val="0"/>
                <w:numId w:val="67"/>
              </w:numPr>
              <w:ind w:left="180" w:hanging="270"/>
              <w:rPr>
                <w:sz w:val="20"/>
                <w:szCs w:val="20"/>
              </w:rPr>
            </w:pPr>
            <w:r>
              <w:rPr>
                <w:sz w:val="20"/>
                <w:szCs w:val="20"/>
              </w:rPr>
              <w:t>D</w:t>
            </w:r>
            <w:r w:rsidRPr="007F76A7">
              <w:rPr>
                <w:sz w:val="20"/>
                <w:szCs w:val="20"/>
              </w:rPr>
              <w:t>ari hasil penelitian dosen terpublikasi dalam jurnal nasional;</w:t>
            </w:r>
          </w:p>
          <w:p w:rsidR="00D21DD5" w:rsidRPr="007F76A7" w:rsidRDefault="00D21DD5" w:rsidP="00D21DD5">
            <w:pPr>
              <w:pStyle w:val="ListParagraph"/>
              <w:numPr>
                <w:ilvl w:val="0"/>
                <w:numId w:val="67"/>
              </w:numPr>
              <w:ind w:left="180" w:hanging="270"/>
              <w:rPr>
                <w:sz w:val="20"/>
                <w:szCs w:val="20"/>
              </w:rPr>
            </w:pPr>
            <w:r>
              <w:rPr>
                <w:sz w:val="20"/>
                <w:szCs w:val="20"/>
              </w:rPr>
              <w:t>D</w:t>
            </w:r>
            <w:r w:rsidRPr="007F76A7">
              <w:rPr>
                <w:sz w:val="20"/>
                <w:szCs w:val="20"/>
              </w:rPr>
              <w:t>ari hasil penelitian dosen terpublikasi dalam jurnal terakreditasi;</w:t>
            </w:r>
          </w:p>
          <w:p w:rsidR="00D21DD5" w:rsidRPr="007F76A7" w:rsidRDefault="00D21DD5" w:rsidP="00D21DD5">
            <w:pPr>
              <w:pStyle w:val="ListParagraph"/>
              <w:numPr>
                <w:ilvl w:val="0"/>
                <w:numId w:val="67"/>
              </w:numPr>
              <w:ind w:left="180" w:hanging="270"/>
              <w:rPr>
                <w:sz w:val="20"/>
                <w:szCs w:val="20"/>
              </w:rPr>
            </w:pPr>
            <w:r>
              <w:rPr>
                <w:sz w:val="20"/>
                <w:szCs w:val="20"/>
              </w:rPr>
              <w:t>P</w:t>
            </w:r>
            <w:r w:rsidRPr="007F76A7">
              <w:rPr>
                <w:sz w:val="20"/>
                <w:szCs w:val="20"/>
              </w:rPr>
              <w:t>enelitian dosen lolos dan mendapat dana hibah penelitian</w:t>
            </w:r>
          </w:p>
          <w:p w:rsidR="00D21DD5" w:rsidRPr="00987071" w:rsidRDefault="00D21DD5" w:rsidP="00860894">
            <w:pPr>
              <w:rPr>
                <w:sz w:val="20"/>
                <w:szCs w:val="20"/>
              </w:rPr>
            </w:pPr>
          </w:p>
        </w:tc>
        <w:tc>
          <w:tcPr>
            <w:tcW w:w="1004" w:type="pct"/>
            <w:shd w:val="clear" w:color="auto" w:fill="auto"/>
          </w:tcPr>
          <w:p w:rsidR="00D21DD5" w:rsidRPr="007F76A7" w:rsidRDefault="00D21DD5" w:rsidP="00D21DD5">
            <w:pPr>
              <w:pStyle w:val="ListParagraph"/>
              <w:numPr>
                <w:ilvl w:val="0"/>
                <w:numId w:val="68"/>
              </w:numPr>
              <w:ind w:left="265" w:hanging="270"/>
              <w:rPr>
                <w:sz w:val="20"/>
                <w:szCs w:val="20"/>
              </w:rPr>
            </w:pPr>
            <w:r w:rsidRPr="007F76A7">
              <w:rPr>
                <w:sz w:val="20"/>
                <w:szCs w:val="20"/>
              </w:rPr>
              <w:t>Melaksanakan pendampingan dan monitoring penyusunan artikel;</w:t>
            </w:r>
          </w:p>
          <w:p w:rsidR="00D21DD5" w:rsidRPr="007F76A7" w:rsidRDefault="00D21DD5" w:rsidP="00D21DD5">
            <w:pPr>
              <w:pStyle w:val="ListParagraph"/>
              <w:numPr>
                <w:ilvl w:val="0"/>
                <w:numId w:val="68"/>
              </w:numPr>
              <w:ind w:left="265" w:hanging="270"/>
              <w:rPr>
                <w:sz w:val="20"/>
                <w:szCs w:val="20"/>
              </w:rPr>
            </w:pPr>
            <w:r w:rsidRPr="007F76A7">
              <w:rPr>
                <w:sz w:val="20"/>
                <w:szCs w:val="20"/>
              </w:rPr>
              <w:t>Membuat database jurnal hukum;</w:t>
            </w:r>
          </w:p>
          <w:p w:rsidR="00D21DD5" w:rsidRPr="007F76A7" w:rsidRDefault="00D21DD5" w:rsidP="00D21DD5">
            <w:pPr>
              <w:pStyle w:val="ListParagraph"/>
              <w:numPr>
                <w:ilvl w:val="0"/>
                <w:numId w:val="68"/>
              </w:numPr>
              <w:ind w:left="265" w:hanging="270"/>
              <w:rPr>
                <w:sz w:val="20"/>
                <w:szCs w:val="20"/>
              </w:rPr>
            </w:pPr>
            <w:r w:rsidRPr="007F76A7">
              <w:rPr>
                <w:sz w:val="20"/>
                <w:szCs w:val="20"/>
              </w:rPr>
              <w:t xml:space="preserve">Pendampingan penyusunan proposal penelitian untuk mendapatkan </w:t>
            </w:r>
            <w:proofErr w:type="gramStart"/>
            <w:r w:rsidRPr="007F76A7">
              <w:rPr>
                <w:sz w:val="20"/>
                <w:szCs w:val="20"/>
              </w:rPr>
              <w:t>dana</w:t>
            </w:r>
            <w:proofErr w:type="gramEnd"/>
            <w:r w:rsidRPr="007F76A7">
              <w:rPr>
                <w:sz w:val="20"/>
                <w:szCs w:val="20"/>
              </w:rPr>
              <w:t xml:space="preserve"> hibah penelitian.</w:t>
            </w:r>
          </w:p>
          <w:p w:rsidR="00D21DD5" w:rsidRPr="00987071" w:rsidRDefault="00D21DD5" w:rsidP="00860894">
            <w:pPr>
              <w:rPr>
                <w:sz w:val="20"/>
                <w:szCs w:val="20"/>
              </w:rPr>
            </w:pPr>
          </w:p>
        </w:tc>
        <w:tc>
          <w:tcPr>
            <w:tcW w:w="908" w:type="pct"/>
          </w:tcPr>
          <w:p w:rsidR="00D21DD5" w:rsidRPr="007F76A7" w:rsidRDefault="00D21DD5" w:rsidP="00D21DD5">
            <w:pPr>
              <w:pStyle w:val="ListParagraph"/>
              <w:numPr>
                <w:ilvl w:val="0"/>
                <w:numId w:val="69"/>
              </w:numPr>
              <w:ind w:left="182" w:hanging="270"/>
              <w:rPr>
                <w:sz w:val="20"/>
                <w:szCs w:val="20"/>
              </w:rPr>
            </w:pPr>
            <w:r w:rsidRPr="007F76A7">
              <w:rPr>
                <w:sz w:val="20"/>
                <w:szCs w:val="20"/>
              </w:rPr>
              <w:t>Terealisasinya publikasi dosen pada jurnal internal;</w:t>
            </w:r>
          </w:p>
          <w:p w:rsidR="00D21DD5" w:rsidRPr="007F76A7" w:rsidRDefault="00D21DD5" w:rsidP="00D21DD5">
            <w:pPr>
              <w:pStyle w:val="ListParagraph"/>
              <w:numPr>
                <w:ilvl w:val="0"/>
                <w:numId w:val="69"/>
              </w:numPr>
              <w:ind w:left="182" w:hanging="270"/>
              <w:rPr>
                <w:sz w:val="20"/>
                <w:szCs w:val="20"/>
              </w:rPr>
            </w:pPr>
            <w:r w:rsidRPr="007F76A7">
              <w:rPr>
                <w:sz w:val="20"/>
                <w:szCs w:val="20"/>
              </w:rPr>
              <w:t>Terealisasinya publikasi dosen pada jurnal nasional;</w:t>
            </w:r>
          </w:p>
          <w:p w:rsidR="00D21DD5" w:rsidRPr="007F76A7" w:rsidRDefault="00D21DD5" w:rsidP="00D21DD5">
            <w:pPr>
              <w:pStyle w:val="ListParagraph"/>
              <w:numPr>
                <w:ilvl w:val="0"/>
                <w:numId w:val="69"/>
              </w:numPr>
              <w:ind w:left="182" w:hanging="270"/>
              <w:rPr>
                <w:sz w:val="20"/>
                <w:szCs w:val="20"/>
              </w:rPr>
            </w:pPr>
            <w:r w:rsidRPr="007F76A7">
              <w:rPr>
                <w:sz w:val="20"/>
                <w:szCs w:val="20"/>
              </w:rPr>
              <w:t>Terealisasinya publikasi dosen pada jurnal terakreditasi;</w:t>
            </w:r>
          </w:p>
          <w:p w:rsidR="00D21DD5" w:rsidRPr="007F76A7" w:rsidRDefault="00D21DD5" w:rsidP="00D21DD5">
            <w:pPr>
              <w:pStyle w:val="ListParagraph"/>
              <w:numPr>
                <w:ilvl w:val="0"/>
                <w:numId w:val="69"/>
              </w:numPr>
              <w:ind w:left="182" w:hanging="270"/>
              <w:rPr>
                <w:sz w:val="20"/>
                <w:szCs w:val="20"/>
              </w:rPr>
            </w:pPr>
            <w:r w:rsidRPr="007F76A7">
              <w:rPr>
                <w:sz w:val="20"/>
                <w:szCs w:val="20"/>
              </w:rPr>
              <w:t>Terealisasinya proposal penelitian dosen yang lolos hibah penelitian.</w:t>
            </w:r>
          </w:p>
          <w:p w:rsidR="00D21DD5" w:rsidRPr="00987071" w:rsidRDefault="00D21DD5" w:rsidP="00860894">
            <w:pPr>
              <w:rPr>
                <w:sz w:val="20"/>
                <w:szCs w:val="20"/>
              </w:rPr>
            </w:pPr>
          </w:p>
        </w:tc>
        <w:tc>
          <w:tcPr>
            <w:tcW w:w="277" w:type="pct"/>
          </w:tcPr>
          <w:p w:rsidR="00D21DD5" w:rsidRDefault="00D21DD5" w:rsidP="00860894">
            <w:pPr>
              <w:pStyle w:val="ListParagraph"/>
              <w:ind w:left="41" w:hanging="41"/>
              <w:contextualSpacing/>
              <w:rPr>
                <w:rFonts w:asciiTheme="majorBidi" w:hAnsiTheme="majorBidi" w:cstheme="majorBidi"/>
                <w:sz w:val="20"/>
                <w:szCs w:val="20"/>
              </w:rPr>
            </w:pPr>
            <w:r>
              <w:rPr>
                <w:rFonts w:asciiTheme="majorBidi" w:hAnsiTheme="majorBidi" w:cstheme="majorBidi"/>
                <w:sz w:val="20"/>
                <w:szCs w:val="20"/>
              </w:rPr>
              <w:t>70%</w:t>
            </w:r>
          </w:p>
          <w:p w:rsidR="00D21DD5" w:rsidRDefault="00D21DD5" w:rsidP="00860894">
            <w:pPr>
              <w:pStyle w:val="ListParagraph"/>
              <w:ind w:left="41" w:hanging="41"/>
              <w:contextualSpacing/>
              <w:rPr>
                <w:rFonts w:asciiTheme="majorBidi" w:hAnsiTheme="majorBidi" w:cstheme="majorBidi"/>
                <w:sz w:val="20"/>
                <w:szCs w:val="20"/>
              </w:rPr>
            </w:pPr>
          </w:p>
          <w:p w:rsidR="00D21DD5" w:rsidRDefault="00D21DD5" w:rsidP="00860894">
            <w:pPr>
              <w:pStyle w:val="ListParagraph"/>
              <w:ind w:left="41" w:hanging="41"/>
              <w:contextualSpacing/>
              <w:rPr>
                <w:rFonts w:asciiTheme="majorBidi" w:hAnsiTheme="majorBidi" w:cstheme="majorBidi"/>
                <w:sz w:val="20"/>
                <w:szCs w:val="20"/>
              </w:rPr>
            </w:pPr>
          </w:p>
          <w:p w:rsidR="00D21DD5" w:rsidRDefault="00D21DD5" w:rsidP="00860894">
            <w:pPr>
              <w:pStyle w:val="ListParagraph"/>
              <w:ind w:left="41" w:hanging="41"/>
              <w:contextualSpacing/>
              <w:rPr>
                <w:rFonts w:asciiTheme="majorBidi" w:hAnsiTheme="majorBidi" w:cstheme="majorBidi"/>
                <w:sz w:val="20"/>
                <w:szCs w:val="20"/>
              </w:rPr>
            </w:pPr>
          </w:p>
          <w:p w:rsidR="00D21DD5" w:rsidRDefault="00D21DD5" w:rsidP="00860894">
            <w:pPr>
              <w:pStyle w:val="ListParagraph"/>
              <w:ind w:left="41" w:hanging="41"/>
              <w:contextualSpacing/>
              <w:rPr>
                <w:rFonts w:asciiTheme="majorBidi" w:hAnsiTheme="majorBidi" w:cstheme="majorBidi"/>
                <w:sz w:val="20"/>
                <w:szCs w:val="20"/>
              </w:rPr>
            </w:pPr>
          </w:p>
          <w:p w:rsidR="00D21DD5" w:rsidRDefault="00D21DD5" w:rsidP="00860894">
            <w:pPr>
              <w:pStyle w:val="ListParagraph"/>
              <w:ind w:left="41" w:hanging="41"/>
              <w:contextualSpacing/>
              <w:rPr>
                <w:rFonts w:asciiTheme="majorBidi" w:hAnsiTheme="majorBidi" w:cstheme="majorBidi"/>
                <w:sz w:val="20"/>
                <w:szCs w:val="20"/>
              </w:rPr>
            </w:pPr>
            <w:r>
              <w:rPr>
                <w:rFonts w:asciiTheme="majorBidi" w:hAnsiTheme="majorBidi" w:cstheme="majorBidi"/>
                <w:sz w:val="20"/>
                <w:szCs w:val="20"/>
              </w:rPr>
              <w:t>15%</w:t>
            </w:r>
          </w:p>
          <w:p w:rsidR="00D21DD5" w:rsidRDefault="00D21DD5" w:rsidP="00860894">
            <w:pPr>
              <w:pStyle w:val="ListParagraph"/>
              <w:ind w:left="41" w:hanging="41"/>
              <w:contextualSpacing/>
              <w:rPr>
                <w:rFonts w:asciiTheme="majorBidi" w:hAnsiTheme="majorBidi" w:cstheme="majorBidi"/>
                <w:sz w:val="20"/>
                <w:szCs w:val="20"/>
              </w:rPr>
            </w:pPr>
          </w:p>
          <w:p w:rsidR="00D21DD5" w:rsidRDefault="00D21DD5" w:rsidP="00860894">
            <w:pPr>
              <w:pStyle w:val="ListParagraph"/>
              <w:ind w:left="41" w:hanging="41"/>
              <w:contextualSpacing/>
              <w:rPr>
                <w:rFonts w:asciiTheme="majorBidi" w:hAnsiTheme="majorBidi" w:cstheme="majorBidi"/>
                <w:sz w:val="20"/>
                <w:szCs w:val="20"/>
              </w:rPr>
            </w:pPr>
          </w:p>
          <w:p w:rsidR="00D21DD5" w:rsidRDefault="00D21DD5" w:rsidP="00860894">
            <w:pPr>
              <w:pStyle w:val="ListParagraph"/>
              <w:ind w:left="41" w:hanging="41"/>
              <w:contextualSpacing/>
              <w:rPr>
                <w:rFonts w:asciiTheme="majorBidi" w:hAnsiTheme="majorBidi" w:cstheme="majorBidi"/>
                <w:sz w:val="20"/>
                <w:szCs w:val="20"/>
              </w:rPr>
            </w:pPr>
          </w:p>
          <w:p w:rsidR="00D21DD5" w:rsidRDefault="00D21DD5" w:rsidP="00860894">
            <w:pPr>
              <w:pStyle w:val="ListParagraph"/>
              <w:ind w:left="41" w:hanging="41"/>
              <w:contextualSpacing/>
              <w:rPr>
                <w:rFonts w:asciiTheme="majorBidi" w:hAnsiTheme="majorBidi" w:cstheme="majorBidi"/>
                <w:sz w:val="20"/>
                <w:szCs w:val="20"/>
              </w:rPr>
            </w:pPr>
            <w:r>
              <w:rPr>
                <w:rFonts w:asciiTheme="majorBidi" w:hAnsiTheme="majorBidi" w:cstheme="majorBidi"/>
                <w:sz w:val="20"/>
                <w:szCs w:val="20"/>
              </w:rPr>
              <w:t>5%</w:t>
            </w:r>
          </w:p>
          <w:p w:rsidR="00D21DD5" w:rsidRDefault="00D21DD5" w:rsidP="00860894">
            <w:pPr>
              <w:pStyle w:val="ListParagraph"/>
              <w:ind w:left="41" w:hanging="41"/>
              <w:contextualSpacing/>
              <w:rPr>
                <w:rFonts w:asciiTheme="majorBidi" w:hAnsiTheme="majorBidi" w:cstheme="majorBidi"/>
                <w:sz w:val="20"/>
                <w:szCs w:val="20"/>
              </w:rPr>
            </w:pPr>
          </w:p>
          <w:p w:rsidR="00D21DD5" w:rsidRDefault="00D21DD5" w:rsidP="00860894">
            <w:pPr>
              <w:pStyle w:val="ListParagraph"/>
              <w:ind w:left="41" w:hanging="41"/>
              <w:contextualSpacing/>
              <w:rPr>
                <w:rFonts w:asciiTheme="majorBidi" w:hAnsiTheme="majorBidi" w:cstheme="majorBidi"/>
                <w:sz w:val="20"/>
                <w:szCs w:val="20"/>
              </w:rPr>
            </w:pPr>
          </w:p>
          <w:p w:rsidR="00D21DD5" w:rsidRDefault="00D21DD5" w:rsidP="00860894">
            <w:pPr>
              <w:pStyle w:val="ListParagraph"/>
              <w:ind w:left="41" w:hanging="41"/>
              <w:contextualSpacing/>
              <w:rPr>
                <w:rFonts w:asciiTheme="majorBidi" w:hAnsiTheme="majorBidi" w:cstheme="majorBidi"/>
                <w:sz w:val="20"/>
                <w:szCs w:val="20"/>
              </w:rPr>
            </w:pPr>
          </w:p>
          <w:p w:rsidR="00D21DD5" w:rsidRPr="00B33DAE" w:rsidRDefault="00D21DD5" w:rsidP="00860894">
            <w:pPr>
              <w:pStyle w:val="ListParagraph"/>
              <w:ind w:left="41" w:hanging="41"/>
              <w:contextualSpacing/>
              <w:rPr>
                <w:rFonts w:asciiTheme="majorBidi" w:hAnsiTheme="majorBidi" w:cstheme="majorBidi"/>
                <w:sz w:val="20"/>
                <w:szCs w:val="20"/>
              </w:rPr>
            </w:pPr>
            <w:r>
              <w:rPr>
                <w:rFonts w:asciiTheme="majorBidi" w:hAnsiTheme="majorBidi" w:cstheme="majorBidi"/>
                <w:sz w:val="20"/>
                <w:szCs w:val="20"/>
              </w:rPr>
              <w:t>10%</w:t>
            </w:r>
          </w:p>
        </w:tc>
        <w:tc>
          <w:tcPr>
            <w:tcW w:w="255" w:type="pct"/>
          </w:tcPr>
          <w:p w:rsidR="00D21DD5" w:rsidRDefault="00D21DD5" w:rsidP="00860894">
            <w:pPr>
              <w:pStyle w:val="ListParagraph"/>
              <w:ind w:left="396" w:hanging="332"/>
              <w:contextualSpacing/>
              <w:rPr>
                <w:rFonts w:asciiTheme="majorBidi" w:hAnsiTheme="majorBidi" w:cstheme="majorBidi"/>
                <w:sz w:val="20"/>
                <w:szCs w:val="20"/>
              </w:rPr>
            </w:pPr>
            <w:r>
              <w:rPr>
                <w:rFonts w:asciiTheme="majorBidi" w:hAnsiTheme="majorBidi" w:cstheme="majorBidi"/>
                <w:sz w:val="20"/>
                <w:szCs w:val="20"/>
              </w:rPr>
              <w:t>80%</w:t>
            </w:r>
          </w:p>
          <w:p w:rsidR="00D21DD5" w:rsidRDefault="00D21DD5" w:rsidP="00860894">
            <w:pPr>
              <w:pStyle w:val="ListParagraph"/>
              <w:ind w:left="396" w:hanging="332"/>
              <w:contextualSpacing/>
              <w:rPr>
                <w:rFonts w:asciiTheme="majorBidi" w:hAnsiTheme="majorBidi" w:cstheme="majorBidi"/>
                <w:sz w:val="20"/>
                <w:szCs w:val="20"/>
              </w:rPr>
            </w:pPr>
          </w:p>
          <w:p w:rsidR="00D21DD5" w:rsidRDefault="00D21DD5" w:rsidP="00860894">
            <w:pPr>
              <w:pStyle w:val="ListParagraph"/>
              <w:ind w:left="396" w:hanging="332"/>
              <w:contextualSpacing/>
              <w:rPr>
                <w:rFonts w:asciiTheme="majorBidi" w:hAnsiTheme="majorBidi" w:cstheme="majorBidi"/>
                <w:sz w:val="20"/>
                <w:szCs w:val="20"/>
              </w:rPr>
            </w:pPr>
          </w:p>
          <w:p w:rsidR="00D21DD5" w:rsidRDefault="00D21DD5" w:rsidP="00860894">
            <w:pPr>
              <w:pStyle w:val="ListParagraph"/>
              <w:ind w:left="396" w:hanging="332"/>
              <w:contextualSpacing/>
              <w:rPr>
                <w:rFonts w:asciiTheme="majorBidi" w:hAnsiTheme="majorBidi" w:cstheme="majorBidi"/>
                <w:sz w:val="20"/>
                <w:szCs w:val="20"/>
              </w:rPr>
            </w:pPr>
          </w:p>
          <w:p w:rsidR="00D21DD5" w:rsidRDefault="00D21DD5" w:rsidP="00860894">
            <w:pPr>
              <w:pStyle w:val="ListParagraph"/>
              <w:ind w:left="396" w:hanging="332"/>
              <w:contextualSpacing/>
              <w:rPr>
                <w:rFonts w:asciiTheme="majorBidi" w:hAnsiTheme="majorBidi" w:cstheme="majorBidi"/>
                <w:sz w:val="20"/>
                <w:szCs w:val="20"/>
              </w:rPr>
            </w:pPr>
          </w:p>
          <w:p w:rsidR="00D21DD5" w:rsidRDefault="00D21DD5" w:rsidP="00860894">
            <w:pPr>
              <w:pStyle w:val="ListParagraph"/>
              <w:ind w:left="396" w:hanging="332"/>
              <w:contextualSpacing/>
              <w:rPr>
                <w:rFonts w:asciiTheme="majorBidi" w:hAnsiTheme="majorBidi" w:cstheme="majorBidi"/>
                <w:sz w:val="20"/>
                <w:szCs w:val="20"/>
              </w:rPr>
            </w:pPr>
            <w:r>
              <w:rPr>
                <w:rFonts w:asciiTheme="majorBidi" w:hAnsiTheme="majorBidi" w:cstheme="majorBidi"/>
                <w:sz w:val="20"/>
                <w:szCs w:val="20"/>
              </w:rPr>
              <w:t>25%</w:t>
            </w:r>
          </w:p>
          <w:p w:rsidR="00D21DD5" w:rsidRDefault="00D21DD5" w:rsidP="00860894">
            <w:pPr>
              <w:pStyle w:val="ListParagraph"/>
              <w:ind w:left="396" w:hanging="332"/>
              <w:contextualSpacing/>
              <w:rPr>
                <w:rFonts w:asciiTheme="majorBidi" w:hAnsiTheme="majorBidi" w:cstheme="majorBidi"/>
                <w:sz w:val="20"/>
                <w:szCs w:val="20"/>
              </w:rPr>
            </w:pPr>
          </w:p>
          <w:p w:rsidR="00D21DD5" w:rsidRDefault="00D21DD5" w:rsidP="00860894">
            <w:pPr>
              <w:pStyle w:val="ListParagraph"/>
              <w:ind w:left="396" w:hanging="332"/>
              <w:contextualSpacing/>
              <w:rPr>
                <w:rFonts w:asciiTheme="majorBidi" w:hAnsiTheme="majorBidi" w:cstheme="majorBidi"/>
                <w:sz w:val="20"/>
                <w:szCs w:val="20"/>
              </w:rPr>
            </w:pPr>
          </w:p>
          <w:p w:rsidR="00D21DD5" w:rsidRDefault="00D21DD5" w:rsidP="00860894">
            <w:pPr>
              <w:pStyle w:val="ListParagraph"/>
              <w:ind w:left="396" w:hanging="332"/>
              <w:contextualSpacing/>
              <w:rPr>
                <w:rFonts w:asciiTheme="majorBidi" w:hAnsiTheme="majorBidi" w:cstheme="majorBidi"/>
                <w:sz w:val="20"/>
                <w:szCs w:val="20"/>
              </w:rPr>
            </w:pPr>
          </w:p>
          <w:p w:rsidR="00D21DD5" w:rsidRDefault="00D21DD5" w:rsidP="00860894">
            <w:pPr>
              <w:pStyle w:val="ListParagraph"/>
              <w:ind w:left="396" w:hanging="332"/>
              <w:contextualSpacing/>
              <w:rPr>
                <w:rFonts w:asciiTheme="majorBidi" w:hAnsiTheme="majorBidi" w:cstheme="majorBidi"/>
                <w:sz w:val="20"/>
                <w:szCs w:val="20"/>
              </w:rPr>
            </w:pPr>
            <w:r>
              <w:rPr>
                <w:rFonts w:asciiTheme="majorBidi" w:hAnsiTheme="majorBidi" w:cstheme="majorBidi"/>
                <w:sz w:val="20"/>
                <w:szCs w:val="20"/>
              </w:rPr>
              <w:t>10%</w:t>
            </w:r>
          </w:p>
          <w:p w:rsidR="00D21DD5" w:rsidRDefault="00D21DD5" w:rsidP="00860894">
            <w:pPr>
              <w:pStyle w:val="ListParagraph"/>
              <w:ind w:left="396" w:hanging="332"/>
              <w:contextualSpacing/>
              <w:rPr>
                <w:rFonts w:asciiTheme="majorBidi" w:hAnsiTheme="majorBidi" w:cstheme="majorBidi"/>
                <w:sz w:val="20"/>
                <w:szCs w:val="20"/>
              </w:rPr>
            </w:pPr>
          </w:p>
          <w:p w:rsidR="00D21DD5" w:rsidRDefault="00D21DD5" w:rsidP="00860894">
            <w:pPr>
              <w:pStyle w:val="ListParagraph"/>
              <w:ind w:left="396" w:hanging="332"/>
              <w:contextualSpacing/>
              <w:rPr>
                <w:rFonts w:asciiTheme="majorBidi" w:hAnsiTheme="majorBidi" w:cstheme="majorBidi"/>
                <w:sz w:val="20"/>
                <w:szCs w:val="20"/>
              </w:rPr>
            </w:pPr>
          </w:p>
          <w:p w:rsidR="00D21DD5" w:rsidRDefault="00D21DD5" w:rsidP="00860894">
            <w:pPr>
              <w:pStyle w:val="ListParagraph"/>
              <w:ind w:left="396" w:hanging="332"/>
              <w:contextualSpacing/>
              <w:rPr>
                <w:rFonts w:asciiTheme="majorBidi" w:hAnsiTheme="majorBidi" w:cstheme="majorBidi"/>
                <w:sz w:val="20"/>
                <w:szCs w:val="20"/>
              </w:rPr>
            </w:pPr>
          </w:p>
          <w:p w:rsidR="00D21DD5" w:rsidRPr="00B33DAE" w:rsidRDefault="00D21DD5" w:rsidP="00860894">
            <w:pPr>
              <w:pStyle w:val="ListParagraph"/>
              <w:ind w:left="396" w:hanging="422"/>
              <w:contextualSpacing/>
              <w:rPr>
                <w:rFonts w:asciiTheme="majorBidi" w:hAnsiTheme="majorBidi" w:cstheme="majorBidi"/>
                <w:sz w:val="20"/>
                <w:szCs w:val="20"/>
              </w:rPr>
            </w:pPr>
            <w:r>
              <w:rPr>
                <w:rFonts w:asciiTheme="majorBidi" w:hAnsiTheme="majorBidi" w:cstheme="majorBidi"/>
                <w:sz w:val="20"/>
                <w:szCs w:val="20"/>
              </w:rPr>
              <w:t>15%</w:t>
            </w:r>
          </w:p>
        </w:tc>
        <w:tc>
          <w:tcPr>
            <w:tcW w:w="255" w:type="pct"/>
          </w:tcPr>
          <w:p w:rsidR="00D21DD5" w:rsidRDefault="00D21DD5" w:rsidP="00860894">
            <w:pPr>
              <w:pStyle w:val="ListParagraph"/>
              <w:ind w:left="396" w:hanging="386"/>
              <w:contextualSpacing/>
              <w:rPr>
                <w:rFonts w:asciiTheme="majorBidi" w:hAnsiTheme="majorBidi" w:cstheme="majorBidi"/>
                <w:sz w:val="20"/>
                <w:szCs w:val="20"/>
              </w:rPr>
            </w:pPr>
            <w:r>
              <w:rPr>
                <w:rFonts w:asciiTheme="majorBidi" w:hAnsiTheme="majorBidi" w:cstheme="majorBidi"/>
                <w:sz w:val="20"/>
                <w:szCs w:val="20"/>
              </w:rPr>
              <w:t>85%</w:t>
            </w:r>
          </w:p>
          <w:p w:rsidR="00D21DD5" w:rsidRDefault="00D21DD5" w:rsidP="00860894">
            <w:pPr>
              <w:pStyle w:val="ListParagraph"/>
              <w:ind w:left="396" w:hanging="386"/>
              <w:contextualSpacing/>
              <w:rPr>
                <w:rFonts w:asciiTheme="majorBidi" w:hAnsiTheme="majorBidi" w:cstheme="majorBidi"/>
                <w:sz w:val="20"/>
                <w:szCs w:val="20"/>
              </w:rPr>
            </w:pPr>
          </w:p>
          <w:p w:rsidR="00D21DD5" w:rsidRDefault="00D21DD5" w:rsidP="00860894">
            <w:pPr>
              <w:pStyle w:val="ListParagraph"/>
              <w:ind w:left="396" w:hanging="386"/>
              <w:contextualSpacing/>
              <w:rPr>
                <w:rFonts w:asciiTheme="majorBidi" w:hAnsiTheme="majorBidi" w:cstheme="majorBidi"/>
                <w:sz w:val="20"/>
                <w:szCs w:val="20"/>
              </w:rPr>
            </w:pPr>
          </w:p>
          <w:p w:rsidR="00D21DD5" w:rsidRDefault="00D21DD5" w:rsidP="00860894">
            <w:pPr>
              <w:pStyle w:val="ListParagraph"/>
              <w:ind w:left="396" w:hanging="386"/>
              <w:contextualSpacing/>
              <w:rPr>
                <w:rFonts w:asciiTheme="majorBidi" w:hAnsiTheme="majorBidi" w:cstheme="majorBidi"/>
                <w:sz w:val="20"/>
                <w:szCs w:val="20"/>
              </w:rPr>
            </w:pPr>
          </w:p>
          <w:p w:rsidR="00D21DD5" w:rsidRDefault="00D21DD5" w:rsidP="00860894">
            <w:pPr>
              <w:pStyle w:val="ListParagraph"/>
              <w:ind w:left="396" w:hanging="386"/>
              <w:contextualSpacing/>
              <w:rPr>
                <w:rFonts w:asciiTheme="majorBidi" w:hAnsiTheme="majorBidi" w:cstheme="majorBidi"/>
                <w:sz w:val="20"/>
                <w:szCs w:val="20"/>
              </w:rPr>
            </w:pPr>
          </w:p>
          <w:p w:rsidR="00D21DD5" w:rsidRDefault="00D21DD5" w:rsidP="00860894">
            <w:pPr>
              <w:pStyle w:val="ListParagraph"/>
              <w:ind w:left="396" w:hanging="386"/>
              <w:contextualSpacing/>
              <w:rPr>
                <w:rFonts w:asciiTheme="majorBidi" w:hAnsiTheme="majorBidi" w:cstheme="majorBidi"/>
                <w:sz w:val="20"/>
                <w:szCs w:val="20"/>
              </w:rPr>
            </w:pPr>
            <w:r>
              <w:rPr>
                <w:rFonts w:asciiTheme="majorBidi" w:hAnsiTheme="majorBidi" w:cstheme="majorBidi"/>
                <w:sz w:val="20"/>
                <w:szCs w:val="20"/>
              </w:rPr>
              <w:t>35%</w:t>
            </w:r>
          </w:p>
          <w:p w:rsidR="00D21DD5" w:rsidRDefault="00D21DD5" w:rsidP="00860894">
            <w:pPr>
              <w:pStyle w:val="ListParagraph"/>
              <w:ind w:left="396" w:hanging="386"/>
              <w:contextualSpacing/>
              <w:rPr>
                <w:rFonts w:asciiTheme="majorBidi" w:hAnsiTheme="majorBidi" w:cstheme="majorBidi"/>
                <w:sz w:val="20"/>
                <w:szCs w:val="20"/>
              </w:rPr>
            </w:pPr>
          </w:p>
          <w:p w:rsidR="00D21DD5" w:rsidRDefault="00D21DD5" w:rsidP="00860894">
            <w:pPr>
              <w:pStyle w:val="ListParagraph"/>
              <w:ind w:left="396" w:hanging="386"/>
              <w:contextualSpacing/>
              <w:rPr>
                <w:rFonts w:asciiTheme="majorBidi" w:hAnsiTheme="majorBidi" w:cstheme="majorBidi"/>
                <w:sz w:val="20"/>
                <w:szCs w:val="20"/>
              </w:rPr>
            </w:pPr>
          </w:p>
          <w:p w:rsidR="00D21DD5" w:rsidRDefault="00D21DD5" w:rsidP="00860894">
            <w:pPr>
              <w:pStyle w:val="ListParagraph"/>
              <w:ind w:left="396" w:hanging="386"/>
              <w:contextualSpacing/>
              <w:rPr>
                <w:rFonts w:asciiTheme="majorBidi" w:hAnsiTheme="majorBidi" w:cstheme="majorBidi"/>
                <w:sz w:val="20"/>
                <w:szCs w:val="20"/>
              </w:rPr>
            </w:pPr>
          </w:p>
          <w:p w:rsidR="00D21DD5" w:rsidRDefault="00D21DD5" w:rsidP="00860894">
            <w:pPr>
              <w:pStyle w:val="ListParagraph"/>
              <w:ind w:left="396" w:hanging="386"/>
              <w:contextualSpacing/>
              <w:rPr>
                <w:rFonts w:asciiTheme="majorBidi" w:hAnsiTheme="majorBidi" w:cstheme="majorBidi"/>
                <w:sz w:val="20"/>
                <w:szCs w:val="20"/>
              </w:rPr>
            </w:pPr>
            <w:r>
              <w:rPr>
                <w:rFonts w:asciiTheme="majorBidi" w:hAnsiTheme="majorBidi" w:cstheme="majorBidi"/>
                <w:sz w:val="20"/>
                <w:szCs w:val="20"/>
              </w:rPr>
              <w:t>15%</w:t>
            </w:r>
          </w:p>
          <w:p w:rsidR="00D21DD5" w:rsidRDefault="00D21DD5" w:rsidP="00860894">
            <w:pPr>
              <w:pStyle w:val="ListParagraph"/>
              <w:ind w:left="396" w:hanging="386"/>
              <w:contextualSpacing/>
              <w:rPr>
                <w:rFonts w:asciiTheme="majorBidi" w:hAnsiTheme="majorBidi" w:cstheme="majorBidi"/>
                <w:sz w:val="20"/>
                <w:szCs w:val="20"/>
              </w:rPr>
            </w:pPr>
          </w:p>
          <w:p w:rsidR="00D21DD5" w:rsidRDefault="00D21DD5" w:rsidP="00860894">
            <w:pPr>
              <w:pStyle w:val="ListParagraph"/>
              <w:ind w:left="396" w:hanging="386"/>
              <w:contextualSpacing/>
              <w:rPr>
                <w:rFonts w:asciiTheme="majorBidi" w:hAnsiTheme="majorBidi" w:cstheme="majorBidi"/>
                <w:sz w:val="20"/>
                <w:szCs w:val="20"/>
              </w:rPr>
            </w:pPr>
          </w:p>
          <w:p w:rsidR="00D21DD5" w:rsidRDefault="00D21DD5" w:rsidP="00860894">
            <w:pPr>
              <w:pStyle w:val="ListParagraph"/>
              <w:ind w:left="396" w:hanging="386"/>
              <w:contextualSpacing/>
              <w:rPr>
                <w:rFonts w:asciiTheme="majorBidi" w:hAnsiTheme="majorBidi" w:cstheme="majorBidi"/>
                <w:sz w:val="20"/>
                <w:szCs w:val="20"/>
              </w:rPr>
            </w:pPr>
          </w:p>
          <w:p w:rsidR="00D21DD5" w:rsidRPr="00B33DAE" w:rsidRDefault="00D21DD5" w:rsidP="00860894">
            <w:pPr>
              <w:pStyle w:val="ListParagraph"/>
              <w:ind w:left="396" w:hanging="396"/>
              <w:contextualSpacing/>
              <w:rPr>
                <w:rFonts w:asciiTheme="majorBidi" w:hAnsiTheme="majorBidi" w:cstheme="majorBidi"/>
                <w:sz w:val="20"/>
                <w:szCs w:val="20"/>
              </w:rPr>
            </w:pPr>
            <w:r>
              <w:rPr>
                <w:rFonts w:asciiTheme="majorBidi" w:hAnsiTheme="majorBidi" w:cstheme="majorBidi"/>
                <w:sz w:val="20"/>
                <w:szCs w:val="20"/>
              </w:rPr>
              <w:t>20%</w:t>
            </w:r>
          </w:p>
        </w:tc>
        <w:tc>
          <w:tcPr>
            <w:tcW w:w="252" w:type="pct"/>
          </w:tcPr>
          <w:p w:rsidR="00D21DD5" w:rsidRDefault="00D21DD5" w:rsidP="00860894">
            <w:pPr>
              <w:pStyle w:val="ListParagraph"/>
              <w:ind w:left="396" w:hanging="350"/>
              <w:contextualSpacing/>
              <w:rPr>
                <w:rFonts w:asciiTheme="majorBidi" w:hAnsiTheme="majorBidi" w:cstheme="majorBidi"/>
                <w:sz w:val="20"/>
                <w:szCs w:val="20"/>
              </w:rPr>
            </w:pPr>
            <w:r>
              <w:rPr>
                <w:rFonts w:asciiTheme="majorBidi" w:hAnsiTheme="majorBidi" w:cstheme="majorBidi"/>
                <w:sz w:val="20"/>
                <w:szCs w:val="20"/>
              </w:rPr>
              <w:t>90%</w:t>
            </w:r>
          </w:p>
          <w:p w:rsidR="00D21DD5" w:rsidRDefault="00D21DD5" w:rsidP="00860894">
            <w:pPr>
              <w:pStyle w:val="ListParagraph"/>
              <w:ind w:left="396" w:hanging="350"/>
              <w:contextualSpacing/>
              <w:rPr>
                <w:rFonts w:asciiTheme="majorBidi" w:hAnsiTheme="majorBidi" w:cstheme="majorBidi"/>
                <w:sz w:val="20"/>
                <w:szCs w:val="20"/>
              </w:rPr>
            </w:pPr>
          </w:p>
          <w:p w:rsidR="00D21DD5" w:rsidRDefault="00D21DD5" w:rsidP="00860894">
            <w:pPr>
              <w:pStyle w:val="ListParagraph"/>
              <w:ind w:left="396" w:hanging="350"/>
              <w:contextualSpacing/>
              <w:rPr>
                <w:rFonts w:asciiTheme="majorBidi" w:hAnsiTheme="majorBidi" w:cstheme="majorBidi"/>
                <w:sz w:val="20"/>
                <w:szCs w:val="20"/>
              </w:rPr>
            </w:pPr>
          </w:p>
          <w:p w:rsidR="00D21DD5" w:rsidRDefault="00D21DD5" w:rsidP="00860894">
            <w:pPr>
              <w:pStyle w:val="ListParagraph"/>
              <w:ind w:left="396" w:hanging="350"/>
              <w:contextualSpacing/>
              <w:rPr>
                <w:rFonts w:asciiTheme="majorBidi" w:hAnsiTheme="majorBidi" w:cstheme="majorBidi"/>
                <w:sz w:val="20"/>
                <w:szCs w:val="20"/>
              </w:rPr>
            </w:pPr>
          </w:p>
          <w:p w:rsidR="00D21DD5" w:rsidRDefault="00D21DD5" w:rsidP="00860894">
            <w:pPr>
              <w:pStyle w:val="ListParagraph"/>
              <w:ind w:left="396" w:hanging="350"/>
              <w:contextualSpacing/>
              <w:rPr>
                <w:rFonts w:asciiTheme="majorBidi" w:hAnsiTheme="majorBidi" w:cstheme="majorBidi"/>
                <w:sz w:val="20"/>
                <w:szCs w:val="20"/>
              </w:rPr>
            </w:pPr>
          </w:p>
          <w:p w:rsidR="00D21DD5" w:rsidRDefault="00D21DD5" w:rsidP="00860894">
            <w:pPr>
              <w:pStyle w:val="ListParagraph"/>
              <w:ind w:left="396" w:hanging="350"/>
              <w:contextualSpacing/>
              <w:rPr>
                <w:rFonts w:asciiTheme="majorBidi" w:hAnsiTheme="majorBidi" w:cstheme="majorBidi"/>
                <w:sz w:val="20"/>
                <w:szCs w:val="20"/>
              </w:rPr>
            </w:pPr>
            <w:r>
              <w:rPr>
                <w:rFonts w:asciiTheme="majorBidi" w:hAnsiTheme="majorBidi" w:cstheme="majorBidi"/>
                <w:sz w:val="20"/>
                <w:szCs w:val="20"/>
              </w:rPr>
              <w:t>45%</w:t>
            </w:r>
          </w:p>
          <w:p w:rsidR="00D21DD5" w:rsidRDefault="00D21DD5" w:rsidP="00860894">
            <w:pPr>
              <w:pStyle w:val="ListParagraph"/>
              <w:ind w:left="396" w:hanging="350"/>
              <w:contextualSpacing/>
              <w:rPr>
                <w:rFonts w:asciiTheme="majorBidi" w:hAnsiTheme="majorBidi" w:cstheme="majorBidi"/>
                <w:sz w:val="20"/>
                <w:szCs w:val="20"/>
              </w:rPr>
            </w:pPr>
          </w:p>
          <w:p w:rsidR="00D21DD5" w:rsidRDefault="00D21DD5" w:rsidP="00860894">
            <w:pPr>
              <w:pStyle w:val="ListParagraph"/>
              <w:ind w:left="396" w:hanging="350"/>
              <w:contextualSpacing/>
              <w:rPr>
                <w:rFonts w:asciiTheme="majorBidi" w:hAnsiTheme="majorBidi" w:cstheme="majorBidi"/>
                <w:sz w:val="20"/>
                <w:szCs w:val="20"/>
              </w:rPr>
            </w:pPr>
          </w:p>
          <w:p w:rsidR="00D21DD5" w:rsidRDefault="00D21DD5" w:rsidP="00860894">
            <w:pPr>
              <w:pStyle w:val="ListParagraph"/>
              <w:ind w:left="396" w:hanging="350"/>
              <w:contextualSpacing/>
              <w:rPr>
                <w:rFonts w:asciiTheme="majorBidi" w:hAnsiTheme="majorBidi" w:cstheme="majorBidi"/>
                <w:sz w:val="20"/>
                <w:szCs w:val="20"/>
              </w:rPr>
            </w:pPr>
          </w:p>
          <w:p w:rsidR="00D21DD5" w:rsidRDefault="00D21DD5" w:rsidP="00860894">
            <w:pPr>
              <w:pStyle w:val="ListParagraph"/>
              <w:ind w:left="396" w:hanging="350"/>
              <w:contextualSpacing/>
              <w:rPr>
                <w:rFonts w:asciiTheme="majorBidi" w:hAnsiTheme="majorBidi" w:cstheme="majorBidi"/>
                <w:sz w:val="20"/>
                <w:szCs w:val="20"/>
              </w:rPr>
            </w:pPr>
            <w:r>
              <w:rPr>
                <w:rFonts w:asciiTheme="majorBidi" w:hAnsiTheme="majorBidi" w:cstheme="majorBidi"/>
                <w:sz w:val="20"/>
                <w:szCs w:val="20"/>
              </w:rPr>
              <w:t>20%</w:t>
            </w:r>
          </w:p>
          <w:p w:rsidR="00D21DD5" w:rsidRDefault="00D21DD5" w:rsidP="00860894">
            <w:pPr>
              <w:pStyle w:val="ListParagraph"/>
              <w:ind w:left="396" w:hanging="350"/>
              <w:contextualSpacing/>
              <w:rPr>
                <w:rFonts w:asciiTheme="majorBidi" w:hAnsiTheme="majorBidi" w:cstheme="majorBidi"/>
                <w:sz w:val="20"/>
                <w:szCs w:val="20"/>
              </w:rPr>
            </w:pPr>
          </w:p>
          <w:p w:rsidR="00D21DD5" w:rsidRDefault="00D21DD5" w:rsidP="00860894">
            <w:pPr>
              <w:pStyle w:val="ListParagraph"/>
              <w:ind w:left="396" w:hanging="350"/>
              <w:contextualSpacing/>
              <w:rPr>
                <w:rFonts w:asciiTheme="majorBidi" w:hAnsiTheme="majorBidi" w:cstheme="majorBidi"/>
                <w:sz w:val="20"/>
                <w:szCs w:val="20"/>
              </w:rPr>
            </w:pPr>
          </w:p>
          <w:p w:rsidR="00D21DD5" w:rsidRDefault="00D21DD5" w:rsidP="00860894">
            <w:pPr>
              <w:pStyle w:val="ListParagraph"/>
              <w:ind w:left="396" w:hanging="350"/>
              <w:contextualSpacing/>
              <w:rPr>
                <w:rFonts w:asciiTheme="majorBidi" w:hAnsiTheme="majorBidi" w:cstheme="majorBidi"/>
                <w:sz w:val="20"/>
                <w:szCs w:val="20"/>
              </w:rPr>
            </w:pPr>
          </w:p>
          <w:p w:rsidR="00D21DD5" w:rsidRPr="00B33DAE" w:rsidRDefault="00D21DD5" w:rsidP="00860894">
            <w:pPr>
              <w:pStyle w:val="ListParagraph"/>
              <w:ind w:left="396" w:hanging="396"/>
              <w:contextualSpacing/>
              <w:rPr>
                <w:rFonts w:asciiTheme="majorBidi" w:hAnsiTheme="majorBidi" w:cstheme="majorBidi"/>
                <w:sz w:val="20"/>
                <w:szCs w:val="20"/>
              </w:rPr>
            </w:pPr>
            <w:r>
              <w:rPr>
                <w:rFonts w:asciiTheme="majorBidi" w:hAnsiTheme="majorBidi" w:cstheme="majorBidi"/>
                <w:sz w:val="20"/>
                <w:szCs w:val="20"/>
              </w:rPr>
              <w:t>25%</w:t>
            </w:r>
          </w:p>
        </w:tc>
      </w:tr>
      <w:tr w:rsidR="00D21DD5" w:rsidRPr="00B33DAE" w:rsidTr="00860894">
        <w:tc>
          <w:tcPr>
            <w:tcW w:w="569" w:type="pct"/>
            <w:shd w:val="clear" w:color="auto" w:fill="auto"/>
          </w:tcPr>
          <w:p w:rsidR="00D21DD5" w:rsidRPr="00B33DAE" w:rsidRDefault="00D21DD5" w:rsidP="00860894">
            <w:pPr>
              <w:pStyle w:val="ListParagraph"/>
              <w:ind w:left="0"/>
              <w:contextualSpacing/>
              <w:rPr>
                <w:rFonts w:asciiTheme="majorBidi" w:hAnsiTheme="majorBidi" w:cstheme="majorBidi"/>
                <w:sz w:val="20"/>
                <w:szCs w:val="20"/>
              </w:rPr>
            </w:pPr>
            <w:r w:rsidRPr="00B33DAE">
              <w:rPr>
                <w:rFonts w:asciiTheme="majorBidi" w:hAnsiTheme="majorBidi" w:cstheme="majorBidi"/>
                <w:sz w:val="20"/>
                <w:szCs w:val="20"/>
              </w:rPr>
              <w:t>Bidang Pengabdian kepada Masyarakat</w:t>
            </w:r>
          </w:p>
        </w:tc>
        <w:tc>
          <w:tcPr>
            <w:tcW w:w="740" w:type="pct"/>
            <w:shd w:val="clear" w:color="auto" w:fill="auto"/>
          </w:tcPr>
          <w:p w:rsidR="00D21DD5" w:rsidRPr="007F76A7" w:rsidRDefault="00D21DD5" w:rsidP="00860894">
            <w:pPr>
              <w:ind w:left="55"/>
              <w:contextualSpacing/>
              <w:rPr>
                <w:rFonts w:asciiTheme="majorBidi" w:hAnsiTheme="majorBidi" w:cstheme="majorBidi"/>
                <w:sz w:val="20"/>
                <w:szCs w:val="20"/>
                <w:lang w:val="id-ID"/>
              </w:rPr>
            </w:pPr>
            <w:r w:rsidRPr="007F76A7">
              <w:rPr>
                <w:rFonts w:asciiTheme="majorBidi" w:hAnsiTheme="majorBidi" w:cstheme="majorBidi"/>
                <w:sz w:val="20"/>
                <w:szCs w:val="20"/>
                <w:lang w:val="id-ID"/>
              </w:rPr>
              <w:t>Meningkatkan keterampilan dan keahlian yang diperlukan untuk kegiatan pengabdian pada masyarakat.</w:t>
            </w:r>
          </w:p>
          <w:p w:rsidR="00D21DD5" w:rsidRPr="007F76A7" w:rsidRDefault="00D21DD5" w:rsidP="00860894">
            <w:pPr>
              <w:ind w:left="360"/>
              <w:contextualSpacing/>
              <w:rPr>
                <w:rFonts w:asciiTheme="majorBidi" w:hAnsiTheme="majorBidi" w:cstheme="majorBidi"/>
                <w:sz w:val="20"/>
                <w:szCs w:val="20"/>
              </w:rPr>
            </w:pPr>
          </w:p>
        </w:tc>
        <w:tc>
          <w:tcPr>
            <w:tcW w:w="740" w:type="pct"/>
            <w:shd w:val="clear" w:color="auto" w:fill="auto"/>
          </w:tcPr>
          <w:p w:rsidR="00D21DD5" w:rsidRPr="007F76A7" w:rsidRDefault="00D21DD5" w:rsidP="00D21DD5">
            <w:pPr>
              <w:pStyle w:val="ListParagraph"/>
              <w:numPr>
                <w:ilvl w:val="0"/>
                <w:numId w:val="20"/>
              </w:numPr>
              <w:ind w:left="180" w:hanging="180"/>
              <w:contextualSpacing/>
              <w:rPr>
                <w:sz w:val="20"/>
                <w:szCs w:val="20"/>
              </w:rPr>
            </w:pPr>
            <w:r>
              <w:rPr>
                <w:sz w:val="20"/>
                <w:szCs w:val="20"/>
              </w:rPr>
              <w:t>K</w:t>
            </w:r>
            <w:r w:rsidRPr="007F76A7">
              <w:rPr>
                <w:sz w:val="20"/>
                <w:szCs w:val="20"/>
              </w:rPr>
              <w:t>egiatan pengabdian masyarakat adalah tindak lanjut dari hasil penelitian dosen;</w:t>
            </w:r>
          </w:p>
          <w:p w:rsidR="00D21DD5" w:rsidRPr="007F76A7" w:rsidRDefault="00D21DD5" w:rsidP="00D21DD5">
            <w:pPr>
              <w:pStyle w:val="ListParagraph"/>
              <w:numPr>
                <w:ilvl w:val="0"/>
                <w:numId w:val="20"/>
              </w:numPr>
              <w:ind w:left="180" w:hanging="180"/>
              <w:contextualSpacing/>
              <w:rPr>
                <w:sz w:val="20"/>
                <w:szCs w:val="20"/>
              </w:rPr>
            </w:pPr>
            <w:r>
              <w:rPr>
                <w:sz w:val="20"/>
                <w:szCs w:val="20"/>
              </w:rPr>
              <w:t>P</w:t>
            </w:r>
            <w:r w:rsidRPr="007F76A7">
              <w:rPr>
                <w:sz w:val="20"/>
                <w:szCs w:val="20"/>
              </w:rPr>
              <w:t xml:space="preserve">rogram studi telah </w:t>
            </w:r>
            <w:r w:rsidRPr="007F76A7">
              <w:rPr>
                <w:sz w:val="20"/>
                <w:szCs w:val="20"/>
              </w:rPr>
              <w:lastRenderedPageBreak/>
              <w:t xml:space="preserve">memperoleh pendapatan </w:t>
            </w:r>
            <w:proofErr w:type="gramStart"/>
            <w:r w:rsidRPr="007F76A7">
              <w:rPr>
                <w:sz w:val="20"/>
                <w:szCs w:val="20"/>
              </w:rPr>
              <w:t>lain</w:t>
            </w:r>
            <w:proofErr w:type="gramEnd"/>
            <w:r w:rsidRPr="007F76A7">
              <w:rPr>
                <w:sz w:val="20"/>
                <w:szCs w:val="20"/>
              </w:rPr>
              <w:t xml:space="preserve"> di luar pendapatan yang berasal dari uang kuliah sebagai hasil keahlian kepakaran.</w:t>
            </w:r>
          </w:p>
          <w:p w:rsidR="00D21DD5" w:rsidRPr="007F76A7" w:rsidRDefault="00D21DD5" w:rsidP="00D21DD5">
            <w:pPr>
              <w:pStyle w:val="ListParagraph"/>
              <w:numPr>
                <w:ilvl w:val="0"/>
                <w:numId w:val="20"/>
              </w:numPr>
              <w:ind w:left="180" w:hanging="180"/>
              <w:contextualSpacing/>
              <w:rPr>
                <w:sz w:val="20"/>
                <w:szCs w:val="20"/>
              </w:rPr>
            </w:pPr>
            <w:r w:rsidRPr="007F76A7">
              <w:rPr>
                <w:sz w:val="20"/>
                <w:szCs w:val="20"/>
              </w:rPr>
              <w:t>Sosialisasi Fakultas Hukum UTA ‘45 secara intensif dan berkesinabungan kepada masyarakat khususnya siswa SMA/SMK untuk wilayah Jakarta Utara.</w:t>
            </w:r>
          </w:p>
        </w:tc>
        <w:tc>
          <w:tcPr>
            <w:tcW w:w="1004" w:type="pct"/>
            <w:shd w:val="clear" w:color="auto" w:fill="auto"/>
          </w:tcPr>
          <w:p w:rsidR="00D21DD5" w:rsidRPr="007F76A7" w:rsidRDefault="00D21DD5" w:rsidP="00D21DD5">
            <w:pPr>
              <w:pStyle w:val="ListParagraph"/>
              <w:numPr>
                <w:ilvl w:val="0"/>
                <w:numId w:val="16"/>
              </w:numPr>
              <w:ind w:left="175" w:hanging="237"/>
              <w:contextualSpacing/>
              <w:rPr>
                <w:rFonts w:asciiTheme="majorBidi" w:hAnsiTheme="majorBidi" w:cstheme="majorBidi"/>
                <w:sz w:val="20"/>
                <w:szCs w:val="20"/>
              </w:rPr>
            </w:pPr>
            <w:proofErr w:type="gramStart"/>
            <w:r w:rsidRPr="007F76A7">
              <w:rPr>
                <w:rFonts w:asciiTheme="majorBidi" w:hAnsiTheme="majorBidi" w:cstheme="majorBidi"/>
                <w:sz w:val="20"/>
                <w:szCs w:val="20"/>
              </w:rPr>
              <w:lastRenderedPageBreak/>
              <w:t xml:space="preserve">Merumuskan  </w:t>
            </w:r>
            <w:r w:rsidRPr="007F76A7">
              <w:rPr>
                <w:rFonts w:asciiTheme="majorBidi" w:hAnsiTheme="majorBidi" w:cstheme="majorBidi"/>
                <w:i/>
                <w:iCs/>
                <w:sz w:val="20"/>
                <w:szCs w:val="20"/>
              </w:rPr>
              <w:t>road</w:t>
            </w:r>
            <w:proofErr w:type="gramEnd"/>
            <w:r w:rsidRPr="007F76A7">
              <w:rPr>
                <w:rFonts w:asciiTheme="majorBidi" w:hAnsiTheme="majorBidi" w:cstheme="majorBidi"/>
                <w:i/>
                <w:iCs/>
                <w:sz w:val="20"/>
                <w:szCs w:val="20"/>
              </w:rPr>
              <w:t xml:space="preserve"> map</w:t>
            </w:r>
            <w:r w:rsidRPr="007F76A7">
              <w:rPr>
                <w:rFonts w:asciiTheme="majorBidi" w:hAnsiTheme="majorBidi" w:cstheme="majorBidi"/>
                <w:sz w:val="20"/>
                <w:szCs w:val="20"/>
              </w:rPr>
              <w:t xml:space="preserve"> Pengabdian pada Masyarakat.</w:t>
            </w:r>
          </w:p>
          <w:p w:rsidR="00D21DD5" w:rsidRPr="007F76A7" w:rsidRDefault="00D21DD5" w:rsidP="00D21DD5">
            <w:pPr>
              <w:pStyle w:val="ListParagraph"/>
              <w:numPr>
                <w:ilvl w:val="0"/>
                <w:numId w:val="16"/>
              </w:numPr>
              <w:ind w:left="175" w:hanging="237"/>
              <w:contextualSpacing/>
              <w:rPr>
                <w:rFonts w:asciiTheme="majorBidi" w:hAnsiTheme="majorBidi" w:cstheme="majorBidi"/>
                <w:sz w:val="20"/>
                <w:szCs w:val="20"/>
              </w:rPr>
            </w:pPr>
            <w:r w:rsidRPr="007F76A7">
              <w:rPr>
                <w:rFonts w:asciiTheme="majorBidi" w:hAnsiTheme="majorBidi" w:cstheme="majorBidi"/>
                <w:sz w:val="20"/>
                <w:szCs w:val="20"/>
              </w:rPr>
              <w:t xml:space="preserve">Pengalokasian anggaran bagi kegiatan Pengabdian kepada Masyarakat (PkM) yang memenuhi rasio dosen </w:t>
            </w:r>
            <w:r w:rsidRPr="007F76A7">
              <w:rPr>
                <w:rFonts w:asciiTheme="majorBidi" w:hAnsiTheme="majorBidi" w:cstheme="majorBidi"/>
                <w:sz w:val="20"/>
                <w:szCs w:val="20"/>
              </w:rPr>
              <w:lastRenderedPageBreak/>
              <w:t>tetap sesuai dengan standar nasional.</w:t>
            </w:r>
          </w:p>
          <w:p w:rsidR="00D21DD5" w:rsidRPr="007F76A7" w:rsidRDefault="00D21DD5" w:rsidP="00D21DD5">
            <w:pPr>
              <w:pStyle w:val="ListParagraph"/>
              <w:numPr>
                <w:ilvl w:val="0"/>
                <w:numId w:val="16"/>
              </w:numPr>
              <w:ind w:left="175" w:hanging="237"/>
              <w:contextualSpacing/>
              <w:rPr>
                <w:rFonts w:asciiTheme="majorBidi" w:hAnsiTheme="majorBidi" w:cstheme="majorBidi"/>
                <w:sz w:val="20"/>
                <w:szCs w:val="20"/>
              </w:rPr>
            </w:pPr>
            <w:r w:rsidRPr="007F76A7">
              <w:rPr>
                <w:rFonts w:asciiTheme="majorBidi" w:hAnsiTheme="majorBidi" w:cstheme="majorBidi"/>
                <w:sz w:val="20"/>
                <w:szCs w:val="20"/>
              </w:rPr>
              <w:t>Pendampingan Program Kreativitas Mahasiswa.</w:t>
            </w:r>
          </w:p>
          <w:p w:rsidR="00D21DD5" w:rsidRPr="007F76A7" w:rsidRDefault="00D21DD5" w:rsidP="00D21DD5">
            <w:pPr>
              <w:pStyle w:val="ListParagraph"/>
              <w:numPr>
                <w:ilvl w:val="0"/>
                <w:numId w:val="16"/>
              </w:numPr>
              <w:ind w:left="175" w:hanging="237"/>
              <w:contextualSpacing/>
              <w:rPr>
                <w:rFonts w:asciiTheme="majorBidi" w:hAnsiTheme="majorBidi" w:cstheme="majorBidi"/>
                <w:sz w:val="20"/>
                <w:szCs w:val="20"/>
              </w:rPr>
            </w:pPr>
            <w:r w:rsidRPr="007F76A7">
              <w:rPr>
                <w:rFonts w:asciiTheme="majorBidi" w:hAnsiTheme="majorBidi" w:cstheme="majorBidi"/>
                <w:sz w:val="20"/>
                <w:szCs w:val="20"/>
              </w:rPr>
              <w:t xml:space="preserve">Pendampingan </w:t>
            </w:r>
            <w:proofErr w:type="gramStart"/>
            <w:r w:rsidRPr="007F76A7">
              <w:rPr>
                <w:rFonts w:asciiTheme="majorBidi" w:hAnsiTheme="majorBidi" w:cstheme="majorBidi"/>
                <w:sz w:val="20"/>
                <w:szCs w:val="20"/>
              </w:rPr>
              <w:t>penyusunan  proposal</w:t>
            </w:r>
            <w:proofErr w:type="gramEnd"/>
            <w:r w:rsidRPr="007F76A7">
              <w:rPr>
                <w:rFonts w:asciiTheme="majorBidi" w:hAnsiTheme="majorBidi" w:cstheme="majorBidi"/>
                <w:sz w:val="20"/>
                <w:szCs w:val="20"/>
              </w:rPr>
              <w:t xml:space="preserve"> kegiatan Pengabdian kepada Masyarakat.</w:t>
            </w:r>
          </w:p>
          <w:p w:rsidR="00D21DD5" w:rsidRPr="007F76A7" w:rsidRDefault="00D21DD5" w:rsidP="00D21DD5">
            <w:pPr>
              <w:pStyle w:val="ListParagraph"/>
              <w:numPr>
                <w:ilvl w:val="0"/>
                <w:numId w:val="16"/>
              </w:numPr>
              <w:ind w:left="175" w:hanging="237"/>
              <w:contextualSpacing/>
              <w:rPr>
                <w:rFonts w:asciiTheme="majorBidi" w:hAnsiTheme="majorBidi" w:cstheme="majorBidi"/>
                <w:sz w:val="20"/>
                <w:szCs w:val="20"/>
              </w:rPr>
            </w:pPr>
            <w:r w:rsidRPr="007F76A7">
              <w:rPr>
                <w:rFonts w:asciiTheme="majorBidi" w:hAnsiTheme="majorBidi" w:cstheme="majorBidi"/>
                <w:sz w:val="20"/>
                <w:szCs w:val="20"/>
              </w:rPr>
              <w:t xml:space="preserve">Inisiasi </w:t>
            </w:r>
            <w:r w:rsidRPr="007F76A7">
              <w:rPr>
                <w:rFonts w:asciiTheme="majorBidi" w:hAnsiTheme="majorBidi" w:cstheme="majorBidi"/>
                <w:sz w:val="20"/>
                <w:szCs w:val="20"/>
                <w:lang w:val="id-ID"/>
              </w:rPr>
              <w:t>kerjasama dan sinergi dengan pihak eksternal untuk kegiatan pengabdian pada masyarakat</w:t>
            </w:r>
            <w:r w:rsidRPr="007F76A7">
              <w:rPr>
                <w:rFonts w:asciiTheme="majorBidi" w:hAnsiTheme="majorBidi" w:cstheme="majorBidi"/>
                <w:sz w:val="20"/>
                <w:szCs w:val="20"/>
              </w:rPr>
              <w:t>.</w:t>
            </w:r>
          </w:p>
          <w:p w:rsidR="00D21DD5" w:rsidRPr="007F76A7" w:rsidRDefault="00D21DD5" w:rsidP="00860894">
            <w:pPr>
              <w:pStyle w:val="ListParagraph"/>
              <w:ind w:left="415"/>
              <w:contextualSpacing/>
              <w:rPr>
                <w:rFonts w:asciiTheme="majorBidi" w:hAnsiTheme="majorBidi" w:cstheme="majorBidi"/>
                <w:sz w:val="20"/>
                <w:szCs w:val="20"/>
              </w:rPr>
            </w:pPr>
          </w:p>
        </w:tc>
        <w:tc>
          <w:tcPr>
            <w:tcW w:w="908" w:type="pct"/>
          </w:tcPr>
          <w:p w:rsidR="00D21DD5" w:rsidRPr="007F76A7" w:rsidRDefault="00D21DD5" w:rsidP="00D21DD5">
            <w:pPr>
              <w:pStyle w:val="ListParagraph"/>
              <w:numPr>
                <w:ilvl w:val="0"/>
                <w:numId w:val="17"/>
              </w:numPr>
              <w:ind w:left="198" w:hanging="283"/>
              <w:contextualSpacing/>
              <w:rPr>
                <w:rFonts w:asciiTheme="majorBidi" w:hAnsiTheme="majorBidi" w:cstheme="majorBidi"/>
                <w:sz w:val="20"/>
                <w:szCs w:val="20"/>
              </w:rPr>
            </w:pPr>
            <w:r w:rsidRPr="007F76A7">
              <w:rPr>
                <w:rFonts w:asciiTheme="majorBidi" w:hAnsiTheme="majorBidi" w:cstheme="majorBidi"/>
                <w:sz w:val="20"/>
                <w:szCs w:val="20"/>
              </w:rPr>
              <w:lastRenderedPageBreak/>
              <w:t xml:space="preserve">Adanya </w:t>
            </w:r>
            <w:r w:rsidRPr="007F76A7">
              <w:rPr>
                <w:rFonts w:asciiTheme="majorBidi" w:hAnsiTheme="majorBidi" w:cstheme="majorBidi"/>
                <w:i/>
                <w:iCs/>
                <w:sz w:val="20"/>
                <w:szCs w:val="20"/>
              </w:rPr>
              <w:t>road map</w:t>
            </w:r>
            <w:r w:rsidRPr="007F76A7">
              <w:rPr>
                <w:rFonts w:asciiTheme="majorBidi" w:hAnsiTheme="majorBidi" w:cstheme="majorBidi"/>
                <w:sz w:val="20"/>
                <w:szCs w:val="20"/>
              </w:rPr>
              <w:t xml:space="preserve"> Pengabdian kepada Masyarakat.</w:t>
            </w:r>
          </w:p>
          <w:p w:rsidR="00D21DD5" w:rsidRPr="007F76A7" w:rsidRDefault="00D21DD5" w:rsidP="00D21DD5">
            <w:pPr>
              <w:pStyle w:val="ListParagraph"/>
              <w:numPr>
                <w:ilvl w:val="0"/>
                <w:numId w:val="17"/>
              </w:numPr>
              <w:ind w:left="198" w:hanging="283"/>
              <w:contextualSpacing/>
              <w:rPr>
                <w:rFonts w:asciiTheme="majorBidi" w:hAnsiTheme="majorBidi" w:cstheme="majorBidi"/>
                <w:sz w:val="20"/>
                <w:szCs w:val="20"/>
              </w:rPr>
            </w:pPr>
            <w:r w:rsidRPr="007F76A7">
              <w:rPr>
                <w:rFonts w:asciiTheme="majorBidi" w:hAnsiTheme="majorBidi" w:cstheme="majorBidi"/>
                <w:sz w:val="20"/>
                <w:szCs w:val="20"/>
              </w:rPr>
              <w:t>Alokasi anggaran untuk kegiatan Pengabdian kepada Masyarakat</w:t>
            </w:r>
          </w:p>
          <w:p w:rsidR="00D21DD5" w:rsidRPr="007F76A7" w:rsidRDefault="00D21DD5" w:rsidP="00D21DD5">
            <w:pPr>
              <w:pStyle w:val="ListParagraph"/>
              <w:numPr>
                <w:ilvl w:val="0"/>
                <w:numId w:val="17"/>
              </w:numPr>
              <w:ind w:left="201" w:hanging="283"/>
              <w:contextualSpacing/>
              <w:rPr>
                <w:rFonts w:asciiTheme="majorBidi" w:hAnsiTheme="majorBidi" w:cstheme="majorBidi"/>
                <w:sz w:val="20"/>
                <w:szCs w:val="20"/>
              </w:rPr>
            </w:pPr>
            <w:r w:rsidRPr="007F76A7">
              <w:rPr>
                <w:rFonts w:asciiTheme="majorBidi" w:hAnsiTheme="majorBidi" w:cstheme="majorBidi"/>
                <w:sz w:val="20"/>
                <w:szCs w:val="20"/>
              </w:rPr>
              <w:t xml:space="preserve">Terrealisasinya </w:t>
            </w:r>
            <w:r w:rsidRPr="007F76A7">
              <w:rPr>
                <w:rFonts w:asciiTheme="majorBidi" w:hAnsiTheme="majorBidi" w:cstheme="majorBidi"/>
                <w:sz w:val="20"/>
                <w:szCs w:val="20"/>
              </w:rPr>
              <w:lastRenderedPageBreak/>
              <w:t>mahasiswa mengikuti hibah Program Kreativitas Mahasiswa.</w:t>
            </w:r>
          </w:p>
          <w:p w:rsidR="00D21DD5" w:rsidRPr="007F76A7" w:rsidRDefault="00D21DD5" w:rsidP="00D21DD5">
            <w:pPr>
              <w:pStyle w:val="ListParagraph"/>
              <w:numPr>
                <w:ilvl w:val="0"/>
                <w:numId w:val="17"/>
              </w:numPr>
              <w:ind w:left="201" w:hanging="283"/>
              <w:contextualSpacing/>
              <w:rPr>
                <w:rFonts w:asciiTheme="majorBidi" w:hAnsiTheme="majorBidi" w:cstheme="majorBidi"/>
                <w:sz w:val="20"/>
                <w:szCs w:val="20"/>
              </w:rPr>
            </w:pPr>
            <w:r w:rsidRPr="007F76A7">
              <w:rPr>
                <w:rFonts w:asciiTheme="majorBidi" w:hAnsiTheme="majorBidi" w:cstheme="majorBidi"/>
                <w:sz w:val="20"/>
                <w:szCs w:val="20"/>
              </w:rPr>
              <w:t>Terrealisasinya dosen yang mengikuti hibah Pengabdian kepada Masyarakat dari pihak eksternal.</w:t>
            </w:r>
          </w:p>
          <w:p w:rsidR="00D21DD5" w:rsidRPr="007F76A7" w:rsidRDefault="00D21DD5" w:rsidP="00D21DD5">
            <w:pPr>
              <w:pStyle w:val="ListParagraph"/>
              <w:numPr>
                <w:ilvl w:val="0"/>
                <w:numId w:val="17"/>
              </w:numPr>
              <w:ind w:left="201" w:hanging="283"/>
              <w:contextualSpacing/>
              <w:rPr>
                <w:rFonts w:asciiTheme="majorBidi" w:hAnsiTheme="majorBidi" w:cstheme="majorBidi"/>
                <w:sz w:val="20"/>
                <w:szCs w:val="20"/>
              </w:rPr>
            </w:pPr>
            <w:r w:rsidRPr="007F76A7">
              <w:rPr>
                <w:rFonts w:asciiTheme="majorBidi" w:hAnsiTheme="majorBidi" w:cstheme="majorBidi"/>
                <w:sz w:val="20"/>
                <w:szCs w:val="20"/>
              </w:rPr>
              <w:t xml:space="preserve">Terrealisasinya kerjasama dengan </w:t>
            </w:r>
            <w:r w:rsidRPr="007F76A7">
              <w:rPr>
                <w:rFonts w:asciiTheme="majorBidi" w:hAnsiTheme="majorBidi" w:cstheme="majorBidi"/>
                <w:sz w:val="20"/>
                <w:szCs w:val="20"/>
                <w:lang w:val="id-ID"/>
              </w:rPr>
              <w:t>pihak eksternal untuk kegiatan pengabdian pada masyarakat</w:t>
            </w:r>
            <w:r w:rsidRPr="007F76A7">
              <w:rPr>
                <w:rFonts w:asciiTheme="majorBidi" w:hAnsiTheme="majorBidi" w:cstheme="majorBidi"/>
                <w:sz w:val="20"/>
                <w:szCs w:val="20"/>
              </w:rPr>
              <w:t>.</w:t>
            </w:r>
          </w:p>
          <w:p w:rsidR="00D21DD5" w:rsidRPr="007F76A7" w:rsidRDefault="00D21DD5" w:rsidP="00860894">
            <w:pPr>
              <w:pStyle w:val="ListParagraph"/>
              <w:ind w:left="360"/>
              <w:contextualSpacing/>
              <w:rPr>
                <w:rFonts w:asciiTheme="majorBidi" w:hAnsiTheme="majorBidi" w:cstheme="majorBidi"/>
                <w:sz w:val="20"/>
                <w:szCs w:val="20"/>
              </w:rPr>
            </w:pPr>
          </w:p>
        </w:tc>
        <w:tc>
          <w:tcPr>
            <w:tcW w:w="277" w:type="pct"/>
          </w:tcPr>
          <w:p w:rsidR="00D21DD5" w:rsidRDefault="00D21DD5" w:rsidP="00860894">
            <w:pPr>
              <w:pStyle w:val="ListParagraph"/>
              <w:ind w:left="360" w:hanging="409"/>
              <w:contextualSpacing/>
              <w:rPr>
                <w:rFonts w:asciiTheme="majorBidi" w:hAnsiTheme="majorBidi" w:cstheme="majorBidi"/>
                <w:sz w:val="20"/>
                <w:szCs w:val="20"/>
              </w:rPr>
            </w:pPr>
            <w:r>
              <w:rPr>
                <w:rFonts w:asciiTheme="majorBidi" w:hAnsiTheme="majorBidi" w:cstheme="majorBidi"/>
                <w:sz w:val="20"/>
                <w:szCs w:val="20"/>
              </w:rPr>
              <w:lastRenderedPageBreak/>
              <w:t>10%</w:t>
            </w:r>
          </w:p>
          <w:p w:rsidR="00D21DD5" w:rsidRDefault="00D21DD5" w:rsidP="00860894">
            <w:pPr>
              <w:pStyle w:val="ListParagraph"/>
              <w:ind w:left="360" w:hanging="409"/>
              <w:contextualSpacing/>
              <w:rPr>
                <w:rFonts w:asciiTheme="majorBidi" w:hAnsiTheme="majorBidi" w:cstheme="majorBidi"/>
                <w:sz w:val="20"/>
                <w:szCs w:val="20"/>
              </w:rPr>
            </w:pPr>
          </w:p>
          <w:p w:rsidR="00D21DD5" w:rsidRDefault="00D21DD5" w:rsidP="00860894">
            <w:pPr>
              <w:pStyle w:val="ListParagraph"/>
              <w:ind w:left="360" w:hanging="409"/>
              <w:contextualSpacing/>
              <w:rPr>
                <w:rFonts w:asciiTheme="majorBidi" w:hAnsiTheme="majorBidi" w:cstheme="majorBidi"/>
                <w:sz w:val="20"/>
                <w:szCs w:val="20"/>
              </w:rPr>
            </w:pPr>
          </w:p>
          <w:p w:rsidR="00D21DD5" w:rsidRDefault="00D21DD5" w:rsidP="00860894">
            <w:pPr>
              <w:pStyle w:val="ListParagraph"/>
              <w:ind w:left="360" w:hanging="409"/>
              <w:contextualSpacing/>
              <w:rPr>
                <w:rFonts w:asciiTheme="majorBidi" w:hAnsiTheme="majorBidi" w:cstheme="majorBidi"/>
                <w:sz w:val="20"/>
                <w:szCs w:val="20"/>
              </w:rPr>
            </w:pPr>
          </w:p>
          <w:p w:rsidR="00D21DD5" w:rsidRDefault="00D21DD5" w:rsidP="00860894">
            <w:pPr>
              <w:pStyle w:val="ListParagraph"/>
              <w:ind w:left="360" w:hanging="409"/>
              <w:contextualSpacing/>
              <w:rPr>
                <w:rFonts w:asciiTheme="majorBidi" w:hAnsiTheme="majorBidi" w:cstheme="majorBidi"/>
                <w:sz w:val="20"/>
                <w:szCs w:val="20"/>
              </w:rPr>
            </w:pPr>
          </w:p>
          <w:p w:rsidR="00D21DD5" w:rsidRDefault="00D21DD5" w:rsidP="00860894">
            <w:pPr>
              <w:pStyle w:val="ListParagraph"/>
              <w:ind w:left="360" w:hanging="409"/>
              <w:contextualSpacing/>
              <w:rPr>
                <w:rFonts w:asciiTheme="majorBidi" w:hAnsiTheme="majorBidi" w:cstheme="majorBidi"/>
                <w:sz w:val="20"/>
                <w:szCs w:val="20"/>
              </w:rPr>
            </w:pPr>
          </w:p>
          <w:p w:rsidR="00D21DD5" w:rsidRPr="00B33DAE" w:rsidRDefault="00D21DD5" w:rsidP="00860894">
            <w:pPr>
              <w:pStyle w:val="ListParagraph"/>
              <w:ind w:left="360" w:hanging="409"/>
              <w:contextualSpacing/>
              <w:rPr>
                <w:rFonts w:asciiTheme="majorBidi" w:hAnsiTheme="majorBidi" w:cstheme="majorBidi"/>
                <w:sz w:val="20"/>
                <w:szCs w:val="20"/>
              </w:rPr>
            </w:pPr>
            <w:r>
              <w:rPr>
                <w:rFonts w:asciiTheme="majorBidi" w:hAnsiTheme="majorBidi" w:cstheme="majorBidi"/>
                <w:sz w:val="20"/>
                <w:szCs w:val="20"/>
              </w:rPr>
              <w:t>10%</w:t>
            </w:r>
          </w:p>
        </w:tc>
        <w:tc>
          <w:tcPr>
            <w:tcW w:w="255" w:type="pct"/>
          </w:tcPr>
          <w:p w:rsidR="00D21DD5" w:rsidRDefault="00D21DD5" w:rsidP="00860894">
            <w:pPr>
              <w:pStyle w:val="ListParagraph"/>
              <w:ind w:left="360" w:hanging="360"/>
              <w:contextualSpacing/>
              <w:rPr>
                <w:rFonts w:asciiTheme="majorBidi" w:hAnsiTheme="majorBidi" w:cstheme="majorBidi"/>
                <w:sz w:val="20"/>
                <w:szCs w:val="20"/>
              </w:rPr>
            </w:pPr>
            <w:r>
              <w:rPr>
                <w:rFonts w:asciiTheme="majorBidi" w:hAnsiTheme="majorBidi" w:cstheme="majorBidi"/>
                <w:sz w:val="20"/>
                <w:szCs w:val="20"/>
              </w:rPr>
              <w:t>15%</w:t>
            </w:r>
          </w:p>
          <w:p w:rsidR="00D21DD5" w:rsidRDefault="00D21DD5" w:rsidP="00860894">
            <w:pPr>
              <w:pStyle w:val="ListParagraph"/>
              <w:ind w:left="360" w:hanging="360"/>
              <w:contextualSpacing/>
              <w:rPr>
                <w:rFonts w:asciiTheme="majorBidi" w:hAnsiTheme="majorBidi" w:cstheme="majorBidi"/>
                <w:sz w:val="20"/>
                <w:szCs w:val="20"/>
              </w:rPr>
            </w:pPr>
          </w:p>
          <w:p w:rsidR="00D21DD5" w:rsidRDefault="00D21DD5" w:rsidP="00860894">
            <w:pPr>
              <w:pStyle w:val="ListParagraph"/>
              <w:ind w:left="360" w:hanging="360"/>
              <w:contextualSpacing/>
              <w:rPr>
                <w:rFonts w:asciiTheme="majorBidi" w:hAnsiTheme="majorBidi" w:cstheme="majorBidi"/>
                <w:sz w:val="20"/>
                <w:szCs w:val="20"/>
              </w:rPr>
            </w:pPr>
          </w:p>
          <w:p w:rsidR="00D21DD5" w:rsidRDefault="00D21DD5" w:rsidP="00860894">
            <w:pPr>
              <w:pStyle w:val="ListParagraph"/>
              <w:ind w:left="360" w:hanging="360"/>
              <w:contextualSpacing/>
              <w:rPr>
                <w:rFonts w:asciiTheme="majorBidi" w:hAnsiTheme="majorBidi" w:cstheme="majorBidi"/>
                <w:sz w:val="20"/>
                <w:szCs w:val="20"/>
              </w:rPr>
            </w:pPr>
          </w:p>
          <w:p w:rsidR="00D21DD5" w:rsidRDefault="00D21DD5" w:rsidP="00860894">
            <w:pPr>
              <w:pStyle w:val="ListParagraph"/>
              <w:ind w:left="360" w:hanging="360"/>
              <w:contextualSpacing/>
              <w:rPr>
                <w:rFonts w:asciiTheme="majorBidi" w:hAnsiTheme="majorBidi" w:cstheme="majorBidi"/>
                <w:sz w:val="20"/>
                <w:szCs w:val="20"/>
              </w:rPr>
            </w:pPr>
          </w:p>
          <w:p w:rsidR="00D21DD5" w:rsidRDefault="00D21DD5" w:rsidP="00860894">
            <w:pPr>
              <w:pStyle w:val="ListParagraph"/>
              <w:ind w:left="360" w:hanging="360"/>
              <w:contextualSpacing/>
              <w:rPr>
                <w:rFonts w:asciiTheme="majorBidi" w:hAnsiTheme="majorBidi" w:cstheme="majorBidi"/>
                <w:sz w:val="20"/>
                <w:szCs w:val="20"/>
              </w:rPr>
            </w:pPr>
          </w:p>
          <w:p w:rsidR="00D21DD5" w:rsidRPr="00B33DAE" w:rsidRDefault="00D21DD5" w:rsidP="00860894">
            <w:pPr>
              <w:pStyle w:val="ListParagraph"/>
              <w:ind w:left="360" w:hanging="360"/>
              <w:contextualSpacing/>
              <w:rPr>
                <w:rFonts w:asciiTheme="majorBidi" w:hAnsiTheme="majorBidi" w:cstheme="majorBidi"/>
                <w:sz w:val="20"/>
                <w:szCs w:val="20"/>
              </w:rPr>
            </w:pPr>
            <w:r>
              <w:rPr>
                <w:rFonts w:asciiTheme="majorBidi" w:hAnsiTheme="majorBidi" w:cstheme="majorBidi"/>
                <w:sz w:val="20"/>
                <w:szCs w:val="20"/>
              </w:rPr>
              <w:t>15%</w:t>
            </w:r>
          </w:p>
        </w:tc>
        <w:tc>
          <w:tcPr>
            <w:tcW w:w="255" w:type="pct"/>
          </w:tcPr>
          <w:p w:rsidR="00D21DD5" w:rsidRDefault="00D21DD5" w:rsidP="00860894">
            <w:pPr>
              <w:pStyle w:val="ListParagraph"/>
              <w:ind w:left="360" w:hanging="350"/>
              <w:contextualSpacing/>
              <w:rPr>
                <w:rFonts w:asciiTheme="majorBidi" w:hAnsiTheme="majorBidi" w:cstheme="majorBidi"/>
                <w:sz w:val="20"/>
                <w:szCs w:val="20"/>
              </w:rPr>
            </w:pPr>
            <w:r>
              <w:rPr>
                <w:rFonts w:asciiTheme="majorBidi" w:hAnsiTheme="majorBidi" w:cstheme="majorBidi"/>
                <w:sz w:val="20"/>
                <w:szCs w:val="20"/>
              </w:rPr>
              <w:t>20%</w:t>
            </w:r>
          </w:p>
          <w:p w:rsidR="00D21DD5" w:rsidRDefault="00D21DD5" w:rsidP="00860894">
            <w:pPr>
              <w:pStyle w:val="ListParagraph"/>
              <w:ind w:left="360" w:hanging="350"/>
              <w:contextualSpacing/>
              <w:rPr>
                <w:rFonts w:asciiTheme="majorBidi" w:hAnsiTheme="majorBidi" w:cstheme="majorBidi"/>
                <w:sz w:val="20"/>
                <w:szCs w:val="20"/>
              </w:rPr>
            </w:pPr>
          </w:p>
          <w:p w:rsidR="00D21DD5" w:rsidRDefault="00D21DD5" w:rsidP="00860894">
            <w:pPr>
              <w:pStyle w:val="ListParagraph"/>
              <w:ind w:left="360" w:hanging="350"/>
              <w:contextualSpacing/>
              <w:rPr>
                <w:rFonts w:asciiTheme="majorBidi" w:hAnsiTheme="majorBidi" w:cstheme="majorBidi"/>
                <w:sz w:val="20"/>
                <w:szCs w:val="20"/>
              </w:rPr>
            </w:pPr>
          </w:p>
          <w:p w:rsidR="00D21DD5" w:rsidRDefault="00D21DD5" w:rsidP="00860894">
            <w:pPr>
              <w:pStyle w:val="ListParagraph"/>
              <w:ind w:left="360" w:hanging="350"/>
              <w:contextualSpacing/>
              <w:rPr>
                <w:rFonts w:asciiTheme="majorBidi" w:hAnsiTheme="majorBidi" w:cstheme="majorBidi"/>
                <w:sz w:val="20"/>
                <w:szCs w:val="20"/>
              </w:rPr>
            </w:pPr>
          </w:p>
          <w:p w:rsidR="00D21DD5" w:rsidRDefault="00D21DD5" w:rsidP="00860894">
            <w:pPr>
              <w:pStyle w:val="ListParagraph"/>
              <w:ind w:left="360" w:hanging="350"/>
              <w:contextualSpacing/>
              <w:rPr>
                <w:rFonts w:asciiTheme="majorBidi" w:hAnsiTheme="majorBidi" w:cstheme="majorBidi"/>
                <w:sz w:val="20"/>
                <w:szCs w:val="20"/>
              </w:rPr>
            </w:pPr>
          </w:p>
          <w:p w:rsidR="00D21DD5" w:rsidRDefault="00D21DD5" w:rsidP="00860894">
            <w:pPr>
              <w:pStyle w:val="ListParagraph"/>
              <w:ind w:left="360" w:hanging="350"/>
              <w:contextualSpacing/>
              <w:rPr>
                <w:rFonts w:asciiTheme="majorBidi" w:hAnsiTheme="majorBidi" w:cstheme="majorBidi"/>
                <w:sz w:val="20"/>
                <w:szCs w:val="20"/>
              </w:rPr>
            </w:pPr>
          </w:p>
          <w:p w:rsidR="00D21DD5" w:rsidRPr="00B33DAE" w:rsidRDefault="00D21DD5" w:rsidP="00860894">
            <w:pPr>
              <w:pStyle w:val="ListParagraph"/>
              <w:ind w:left="360" w:hanging="350"/>
              <w:contextualSpacing/>
              <w:rPr>
                <w:rFonts w:asciiTheme="majorBidi" w:hAnsiTheme="majorBidi" w:cstheme="majorBidi"/>
                <w:sz w:val="20"/>
                <w:szCs w:val="20"/>
              </w:rPr>
            </w:pPr>
            <w:r>
              <w:rPr>
                <w:rFonts w:asciiTheme="majorBidi" w:hAnsiTheme="majorBidi" w:cstheme="majorBidi"/>
                <w:sz w:val="20"/>
                <w:szCs w:val="20"/>
              </w:rPr>
              <w:t>20%</w:t>
            </w:r>
          </w:p>
        </w:tc>
        <w:tc>
          <w:tcPr>
            <w:tcW w:w="252" w:type="pct"/>
          </w:tcPr>
          <w:p w:rsidR="00D21DD5" w:rsidRDefault="00D21DD5" w:rsidP="00860894">
            <w:pPr>
              <w:pStyle w:val="ListParagraph"/>
              <w:ind w:left="360" w:hanging="404"/>
              <w:contextualSpacing/>
              <w:rPr>
                <w:rFonts w:asciiTheme="majorBidi" w:hAnsiTheme="majorBidi" w:cstheme="majorBidi"/>
                <w:sz w:val="20"/>
                <w:szCs w:val="20"/>
              </w:rPr>
            </w:pPr>
            <w:r>
              <w:rPr>
                <w:rFonts w:asciiTheme="majorBidi" w:hAnsiTheme="majorBidi" w:cstheme="majorBidi"/>
                <w:sz w:val="20"/>
                <w:szCs w:val="20"/>
              </w:rPr>
              <w:t>25%</w:t>
            </w:r>
          </w:p>
          <w:p w:rsidR="00D21DD5" w:rsidRDefault="00D21DD5" w:rsidP="00860894">
            <w:pPr>
              <w:pStyle w:val="ListParagraph"/>
              <w:ind w:left="360" w:hanging="404"/>
              <w:contextualSpacing/>
              <w:rPr>
                <w:rFonts w:asciiTheme="majorBidi" w:hAnsiTheme="majorBidi" w:cstheme="majorBidi"/>
                <w:sz w:val="20"/>
                <w:szCs w:val="20"/>
              </w:rPr>
            </w:pPr>
          </w:p>
          <w:p w:rsidR="00D21DD5" w:rsidRDefault="00D21DD5" w:rsidP="00860894">
            <w:pPr>
              <w:pStyle w:val="ListParagraph"/>
              <w:ind w:left="360" w:hanging="404"/>
              <w:contextualSpacing/>
              <w:rPr>
                <w:rFonts w:asciiTheme="majorBidi" w:hAnsiTheme="majorBidi" w:cstheme="majorBidi"/>
                <w:sz w:val="20"/>
                <w:szCs w:val="20"/>
              </w:rPr>
            </w:pPr>
          </w:p>
          <w:p w:rsidR="00D21DD5" w:rsidRDefault="00D21DD5" w:rsidP="00860894">
            <w:pPr>
              <w:pStyle w:val="ListParagraph"/>
              <w:ind w:left="360" w:hanging="404"/>
              <w:contextualSpacing/>
              <w:rPr>
                <w:rFonts w:asciiTheme="majorBidi" w:hAnsiTheme="majorBidi" w:cstheme="majorBidi"/>
                <w:sz w:val="20"/>
                <w:szCs w:val="20"/>
              </w:rPr>
            </w:pPr>
          </w:p>
          <w:p w:rsidR="00D21DD5" w:rsidRDefault="00D21DD5" w:rsidP="00860894">
            <w:pPr>
              <w:pStyle w:val="ListParagraph"/>
              <w:ind w:left="360" w:hanging="404"/>
              <w:contextualSpacing/>
              <w:rPr>
                <w:rFonts w:asciiTheme="majorBidi" w:hAnsiTheme="majorBidi" w:cstheme="majorBidi"/>
                <w:sz w:val="20"/>
                <w:szCs w:val="20"/>
              </w:rPr>
            </w:pPr>
          </w:p>
          <w:p w:rsidR="00D21DD5" w:rsidRDefault="00D21DD5" w:rsidP="00860894">
            <w:pPr>
              <w:pStyle w:val="ListParagraph"/>
              <w:ind w:left="360" w:hanging="404"/>
              <w:contextualSpacing/>
              <w:rPr>
                <w:rFonts w:asciiTheme="majorBidi" w:hAnsiTheme="majorBidi" w:cstheme="majorBidi"/>
                <w:sz w:val="20"/>
                <w:szCs w:val="20"/>
              </w:rPr>
            </w:pPr>
          </w:p>
          <w:p w:rsidR="00D21DD5" w:rsidRDefault="00D21DD5" w:rsidP="00860894">
            <w:pPr>
              <w:pStyle w:val="ListParagraph"/>
              <w:ind w:left="360" w:hanging="404"/>
              <w:contextualSpacing/>
              <w:rPr>
                <w:rFonts w:asciiTheme="majorBidi" w:hAnsiTheme="majorBidi" w:cstheme="majorBidi"/>
                <w:sz w:val="20"/>
                <w:szCs w:val="20"/>
              </w:rPr>
            </w:pPr>
            <w:r>
              <w:rPr>
                <w:rFonts w:asciiTheme="majorBidi" w:hAnsiTheme="majorBidi" w:cstheme="majorBidi"/>
                <w:sz w:val="20"/>
                <w:szCs w:val="20"/>
              </w:rPr>
              <w:t>25%</w:t>
            </w:r>
          </w:p>
          <w:p w:rsidR="00D21DD5" w:rsidRDefault="00D21DD5" w:rsidP="00860894">
            <w:pPr>
              <w:pStyle w:val="ListParagraph"/>
              <w:ind w:left="360"/>
              <w:contextualSpacing/>
              <w:rPr>
                <w:rFonts w:asciiTheme="majorBidi" w:hAnsiTheme="majorBidi" w:cstheme="majorBidi"/>
                <w:sz w:val="20"/>
                <w:szCs w:val="20"/>
              </w:rPr>
            </w:pPr>
          </w:p>
          <w:p w:rsidR="00D21DD5" w:rsidRDefault="00D21DD5" w:rsidP="00860894">
            <w:pPr>
              <w:pStyle w:val="ListParagraph"/>
              <w:ind w:left="360"/>
              <w:contextualSpacing/>
              <w:rPr>
                <w:rFonts w:asciiTheme="majorBidi" w:hAnsiTheme="majorBidi" w:cstheme="majorBidi"/>
                <w:sz w:val="20"/>
                <w:szCs w:val="20"/>
              </w:rPr>
            </w:pPr>
          </w:p>
          <w:p w:rsidR="00D21DD5" w:rsidRDefault="00D21DD5" w:rsidP="00860894">
            <w:pPr>
              <w:pStyle w:val="ListParagraph"/>
              <w:ind w:left="360"/>
              <w:contextualSpacing/>
              <w:rPr>
                <w:rFonts w:asciiTheme="majorBidi" w:hAnsiTheme="majorBidi" w:cstheme="majorBidi"/>
                <w:sz w:val="20"/>
                <w:szCs w:val="20"/>
              </w:rPr>
            </w:pPr>
          </w:p>
          <w:p w:rsidR="00D21DD5" w:rsidRDefault="00D21DD5" w:rsidP="00860894">
            <w:pPr>
              <w:pStyle w:val="ListParagraph"/>
              <w:ind w:left="360"/>
              <w:contextualSpacing/>
              <w:rPr>
                <w:rFonts w:asciiTheme="majorBidi" w:hAnsiTheme="majorBidi" w:cstheme="majorBidi"/>
                <w:sz w:val="20"/>
                <w:szCs w:val="20"/>
              </w:rPr>
            </w:pPr>
          </w:p>
          <w:p w:rsidR="00D21DD5" w:rsidRDefault="00D21DD5" w:rsidP="00860894">
            <w:pPr>
              <w:pStyle w:val="ListParagraph"/>
              <w:ind w:left="360"/>
              <w:contextualSpacing/>
              <w:rPr>
                <w:rFonts w:asciiTheme="majorBidi" w:hAnsiTheme="majorBidi" w:cstheme="majorBidi"/>
                <w:sz w:val="20"/>
                <w:szCs w:val="20"/>
              </w:rPr>
            </w:pPr>
          </w:p>
          <w:p w:rsidR="00D21DD5" w:rsidRDefault="00D21DD5" w:rsidP="00860894">
            <w:pPr>
              <w:pStyle w:val="ListParagraph"/>
              <w:ind w:left="360"/>
              <w:contextualSpacing/>
              <w:rPr>
                <w:rFonts w:asciiTheme="majorBidi" w:hAnsiTheme="majorBidi" w:cstheme="majorBidi"/>
                <w:sz w:val="20"/>
                <w:szCs w:val="20"/>
              </w:rPr>
            </w:pPr>
          </w:p>
          <w:p w:rsidR="00D21DD5" w:rsidRDefault="00D21DD5" w:rsidP="00860894">
            <w:pPr>
              <w:pStyle w:val="ListParagraph"/>
              <w:ind w:left="360"/>
              <w:contextualSpacing/>
              <w:rPr>
                <w:rFonts w:asciiTheme="majorBidi" w:hAnsiTheme="majorBidi" w:cstheme="majorBidi"/>
                <w:sz w:val="20"/>
                <w:szCs w:val="20"/>
              </w:rPr>
            </w:pPr>
          </w:p>
          <w:p w:rsidR="00D21DD5" w:rsidRDefault="00D21DD5" w:rsidP="00860894">
            <w:pPr>
              <w:pStyle w:val="ListParagraph"/>
              <w:ind w:left="360"/>
              <w:contextualSpacing/>
              <w:rPr>
                <w:rFonts w:asciiTheme="majorBidi" w:hAnsiTheme="majorBidi" w:cstheme="majorBidi"/>
                <w:sz w:val="20"/>
                <w:szCs w:val="20"/>
              </w:rPr>
            </w:pPr>
          </w:p>
          <w:p w:rsidR="00D21DD5" w:rsidRDefault="00D21DD5" w:rsidP="00860894">
            <w:pPr>
              <w:pStyle w:val="ListParagraph"/>
              <w:ind w:left="360"/>
              <w:contextualSpacing/>
              <w:rPr>
                <w:rFonts w:asciiTheme="majorBidi" w:hAnsiTheme="majorBidi" w:cstheme="majorBidi"/>
                <w:sz w:val="20"/>
                <w:szCs w:val="20"/>
              </w:rPr>
            </w:pPr>
          </w:p>
          <w:p w:rsidR="00D21DD5" w:rsidRDefault="00D21DD5" w:rsidP="00860894">
            <w:pPr>
              <w:pStyle w:val="ListParagraph"/>
              <w:ind w:left="360"/>
              <w:contextualSpacing/>
              <w:rPr>
                <w:rFonts w:asciiTheme="majorBidi" w:hAnsiTheme="majorBidi" w:cstheme="majorBidi"/>
                <w:sz w:val="20"/>
                <w:szCs w:val="20"/>
              </w:rPr>
            </w:pPr>
          </w:p>
          <w:p w:rsidR="00D21DD5" w:rsidRDefault="00D21DD5" w:rsidP="00860894">
            <w:pPr>
              <w:pStyle w:val="ListParagraph"/>
              <w:ind w:left="360"/>
              <w:contextualSpacing/>
              <w:rPr>
                <w:rFonts w:asciiTheme="majorBidi" w:hAnsiTheme="majorBidi" w:cstheme="majorBidi"/>
                <w:sz w:val="20"/>
                <w:szCs w:val="20"/>
              </w:rPr>
            </w:pPr>
          </w:p>
          <w:p w:rsidR="00D21DD5" w:rsidRDefault="00D21DD5" w:rsidP="00860894">
            <w:pPr>
              <w:pStyle w:val="ListParagraph"/>
              <w:ind w:left="360"/>
              <w:contextualSpacing/>
              <w:rPr>
                <w:rFonts w:asciiTheme="majorBidi" w:hAnsiTheme="majorBidi" w:cstheme="majorBidi"/>
                <w:sz w:val="20"/>
                <w:szCs w:val="20"/>
              </w:rPr>
            </w:pPr>
          </w:p>
          <w:p w:rsidR="00D21DD5" w:rsidRDefault="00D21DD5" w:rsidP="00860894">
            <w:pPr>
              <w:pStyle w:val="ListParagraph"/>
              <w:ind w:left="360"/>
              <w:contextualSpacing/>
              <w:rPr>
                <w:rFonts w:asciiTheme="majorBidi" w:hAnsiTheme="majorBidi" w:cstheme="majorBidi"/>
                <w:sz w:val="20"/>
                <w:szCs w:val="20"/>
              </w:rPr>
            </w:pPr>
          </w:p>
          <w:p w:rsidR="00D21DD5" w:rsidRPr="00B33DAE" w:rsidRDefault="00D21DD5" w:rsidP="00860894">
            <w:pPr>
              <w:jc w:val="center"/>
              <w:rPr>
                <w:rFonts w:asciiTheme="majorBidi" w:hAnsiTheme="majorBidi" w:cstheme="majorBidi"/>
                <w:sz w:val="20"/>
                <w:szCs w:val="20"/>
              </w:rPr>
            </w:pPr>
          </w:p>
        </w:tc>
      </w:tr>
      <w:tr w:rsidR="00D21DD5" w:rsidRPr="00B33DAE" w:rsidTr="00860894">
        <w:tc>
          <w:tcPr>
            <w:tcW w:w="569" w:type="pct"/>
            <w:vMerge w:val="restart"/>
            <w:shd w:val="clear" w:color="auto" w:fill="auto"/>
          </w:tcPr>
          <w:p w:rsidR="00D21DD5" w:rsidRDefault="00D21DD5" w:rsidP="00860894">
            <w:pPr>
              <w:pStyle w:val="ListParagraph"/>
              <w:ind w:left="0"/>
              <w:contextualSpacing/>
              <w:jc w:val="both"/>
              <w:rPr>
                <w:rFonts w:asciiTheme="majorBidi" w:hAnsiTheme="majorBidi" w:cstheme="majorBidi"/>
                <w:sz w:val="20"/>
                <w:szCs w:val="20"/>
              </w:rPr>
            </w:pPr>
            <w:r w:rsidRPr="00B33DAE">
              <w:rPr>
                <w:rFonts w:asciiTheme="majorBidi" w:hAnsiTheme="majorBidi" w:cstheme="majorBidi"/>
                <w:sz w:val="20"/>
                <w:szCs w:val="20"/>
                <w:lang w:val="id-ID"/>
              </w:rPr>
              <w:lastRenderedPageBreak/>
              <w:t>Bidang Kemahasiswaan</w:t>
            </w:r>
          </w:p>
          <w:p w:rsidR="00D21DD5" w:rsidRPr="007F76A7" w:rsidRDefault="00D21DD5" w:rsidP="00860894">
            <w:pPr>
              <w:pStyle w:val="ListParagraph"/>
              <w:ind w:left="0"/>
              <w:contextualSpacing/>
              <w:jc w:val="both"/>
              <w:rPr>
                <w:rFonts w:asciiTheme="majorBidi" w:hAnsiTheme="majorBidi" w:cstheme="majorBidi"/>
                <w:color w:val="00B050"/>
                <w:sz w:val="20"/>
                <w:szCs w:val="20"/>
              </w:rPr>
            </w:pPr>
            <w:r>
              <w:rPr>
                <w:rFonts w:asciiTheme="majorBidi" w:hAnsiTheme="majorBidi" w:cstheme="majorBidi"/>
                <w:sz w:val="20"/>
                <w:szCs w:val="20"/>
              </w:rPr>
              <w:t>Dan Kewirausahaan</w:t>
            </w:r>
          </w:p>
        </w:tc>
        <w:tc>
          <w:tcPr>
            <w:tcW w:w="740" w:type="pct"/>
            <w:shd w:val="clear" w:color="auto" w:fill="auto"/>
          </w:tcPr>
          <w:p w:rsidR="00D21DD5" w:rsidRPr="007F76A7" w:rsidRDefault="00D21DD5" w:rsidP="00860894">
            <w:pPr>
              <w:rPr>
                <w:rFonts w:asciiTheme="majorBidi" w:hAnsiTheme="majorBidi" w:cstheme="majorBidi"/>
                <w:sz w:val="20"/>
                <w:szCs w:val="20"/>
              </w:rPr>
            </w:pPr>
            <w:proofErr w:type="gramStart"/>
            <w:r w:rsidRPr="007F76A7">
              <w:rPr>
                <w:rFonts w:asciiTheme="majorBidi" w:hAnsiTheme="majorBidi" w:cstheme="majorBidi"/>
                <w:sz w:val="20"/>
                <w:szCs w:val="20"/>
              </w:rPr>
              <w:t>Meningkatkan  kemampuan</w:t>
            </w:r>
            <w:r w:rsidRPr="007F76A7">
              <w:rPr>
                <w:rFonts w:asciiTheme="majorBidi" w:hAnsiTheme="majorBidi" w:cstheme="majorBidi"/>
                <w:i/>
                <w:iCs/>
                <w:sz w:val="20"/>
                <w:szCs w:val="20"/>
              </w:rPr>
              <w:t>softskill</w:t>
            </w:r>
            <w:proofErr w:type="gramEnd"/>
            <w:r w:rsidRPr="007F76A7">
              <w:rPr>
                <w:rFonts w:asciiTheme="majorBidi" w:hAnsiTheme="majorBidi" w:cstheme="majorBidi"/>
                <w:sz w:val="20"/>
                <w:szCs w:val="20"/>
              </w:rPr>
              <w:t xml:space="preserve"> (</w:t>
            </w:r>
            <w:r w:rsidRPr="007F76A7">
              <w:rPr>
                <w:rFonts w:asciiTheme="majorBidi" w:hAnsiTheme="majorBidi" w:cstheme="majorBidi"/>
                <w:i/>
                <w:iCs/>
                <w:sz w:val="20"/>
                <w:szCs w:val="20"/>
              </w:rPr>
              <w:t>learning skill</w:t>
            </w:r>
            <w:r w:rsidRPr="007F76A7">
              <w:rPr>
                <w:rFonts w:asciiTheme="majorBidi" w:hAnsiTheme="majorBidi" w:cstheme="majorBidi"/>
                <w:sz w:val="20"/>
                <w:szCs w:val="20"/>
              </w:rPr>
              <w:t xml:space="preserve">, </w:t>
            </w:r>
            <w:r w:rsidRPr="007F76A7">
              <w:rPr>
                <w:rFonts w:asciiTheme="majorBidi" w:hAnsiTheme="majorBidi" w:cstheme="majorBidi"/>
                <w:i/>
                <w:iCs/>
                <w:sz w:val="20"/>
                <w:szCs w:val="20"/>
              </w:rPr>
              <w:t>thingking skill</w:t>
            </w:r>
            <w:r w:rsidRPr="007F76A7">
              <w:rPr>
                <w:rFonts w:asciiTheme="majorBidi" w:hAnsiTheme="majorBidi" w:cstheme="majorBidi"/>
                <w:sz w:val="20"/>
                <w:szCs w:val="20"/>
              </w:rPr>
              <w:t xml:space="preserve">, serta </w:t>
            </w:r>
            <w:r w:rsidRPr="007F76A7">
              <w:rPr>
                <w:rFonts w:asciiTheme="majorBidi" w:hAnsiTheme="majorBidi" w:cstheme="majorBidi"/>
                <w:i/>
                <w:iCs/>
                <w:sz w:val="20"/>
                <w:szCs w:val="20"/>
              </w:rPr>
              <w:t>living skill</w:t>
            </w:r>
            <w:r w:rsidRPr="007F76A7">
              <w:rPr>
                <w:rFonts w:asciiTheme="majorBidi" w:hAnsiTheme="majorBidi" w:cstheme="majorBidi"/>
                <w:sz w:val="20"/>
                <w:szCs w:val="20"/>
              </w:rPr>
              <w:t>) mahasiswa.</w:t>
            </w:r>
          </w:p>
          <w:p w:rsidR="00D21DD5" w:rsidRPr="007F76A7" w:rsidRDefault="00D21DD5" w:rsidP="00860894">
            <w:pPr>
              <w:jc w:val="both"/>
              <w:rPr>
                <w:rFonts w:asciiTheme="majorBidi" w:hAnsiTheme="majorBidi" w:cstheme="majorBidi"/>
                <w:i/>
                <w:iCs/>
                <w:sz w:val="20"/>
                <w:szCs w:val="20"/>
              </w:rPr>
            </w:pPr>
          </w:p>
          <w:p w:rsidR="00D21DD5" w:rsidRPr="007F76A7" w:rsidRDefault="00D21DD5" w:rsidP="00860894">
            <w:pPr>
              <w:ind w:left="19"/>
              <w:rPr>
                <w:rFonts w:asciiTheme="majorBidi" w:hAnsiTheme="majorBidi" w:cstheme="majorBidi"/>
                <w:color w:val="00B050"/>
                <w:sz w:val="20"/>
                <w:szCs w:val="20"/>
                <w:lang w:val="id-ID"/>
              </w:rPr>
            </w:pPr>
            <w:r w:rsidRPr="007F76A7">
              <w:rPr>
                <w:rFonts w:asciiTheme="majorBidi" w:hAnsiTheme="majorBidi" w:cstheme="majorBidi"/>
                <w:color w:val="FFFFFF"/>
                <w:sz w:val="20"/>
                <w:szCs w:val="20"/>
                <w:shd w:val="clear" w:color="auto" w:fill="FFFFFF"/>
              </w:rPr>
              <w:t>ngembangan </w:t>
            </w:r>
            <w:r w:rsidRPr="007F76A7">
              <w:rPr>
                <w:rStyle w:val="Emphasis"/>
                <w:rFonts w:asciiTheme="majorBidi" w:hAnsiTheme="majorBidi" w:cstheme="majorBidi"/>
                <w:color w:val="FFFFFF"/>
                <w:sz w:val="20"/>
                <w:szCs w:val="20"/>
                <w:shd w:val="clear" w:color="auto" w:fill="FFFFFF"/>
              </w:rPr>
              <w:t>soft skills</w:t>
            </w:r>
            <w:r w:rsidRPr="007F76A7">
              <w:rPr>
                <w:rFonts w:asciiTheme="majorBidi" w:hAnsiTheme="majorBidi" w:cstheme="majorBidi"/>
                <w:color w:val="FFFFFF"/>
                <w:sz w:val="20"/>
                <w:szCs w:val="20"/>
                <w:shd w:val="clear" w:color="auto" w:fill="FFFFFF"/>
              </w:rPr>
              <w:t xml:space="preserve"> pengembangan </w:t>
            </w:r>
            <w:r w:rsidRPr="007F76A7">
              <w:rPr>
                <w:rStyle w:val="Emphasis"/>
                <w:rFonts w:asciiTheme="majorBidi" w:hAnsiTheme="majorBidi" w:cstheme="majorBidi"/>
                <w:color w:val="FFFFFF"/>
                <w:sz w:val="20"/>
                <w:szCs w:val="20"/>
                <w:shd w:val="clear" w:color="auto" w:fill="FFFFFF"/>
              </w:rPr>
              <w:t>soft skills</w:t>
            </w:r>
          </w:p>
        </w:tc>
        <w:tc>
          <w:tcPr>
            <w:tcW w:w="740" w:type="pct"/>
            <w:shd w:val="clear" w:color="auto" w:fill="auto"/>
          </w:tcPr>
          <w:p w:rsidR="00D21DD5" w:rsidRPr="007F76A7" w:rsidRDefault="00D21DD5" w:rsidP="00D21DD5">
            <w:pPr>
              <w:pStyle w:val="ListParagraph"/>
              <w:numPr>
                <w:ilvl w:val="0"/>
                <w:numId w:val="70"/>
              </w:numPr>
              <w:contextualSpacing/>
              <w:rPr>
                <w:rFonts w:eastAsia="MS Mincho"/>
                <w:sz w:val="20"/>
                <w:szCs w:val="20"/>
              </w:rPr>
            </w:pPr>
            <w:r w:rsidRPr="007F76A7">
              <w:rPr>
                <w:rFonts w:eastAsia="MS Mincho"/>
                <w:sz w:val="20"/>
                <w:szCs w:val="20"/>
              </w:rPr>
              <w:t>Pelatihan dan pendampingan softskill</w:t>
            </w:r>
          </w:p>
          <w:p w:rsidR="00D21DD5" w:rsidRPr="007F76A7" w:rsidRDefault="00D21DD5" w:rsidP="00D21DD5">
            <w:pPr>
              <w:pStyle w:val="ListParagraph"/>
              <w:numPr>
                <w:ilvl w:val="0"/>
                <w:numId w:val="70"/>
              </w:numPr>
              <w:contextualSpacing/>
              <w:rPr>
                <w:rFonts w:eastAsia="MS Mincho"/>
                <w:sz w:val="20"/>
                <w:szCs w:val="20"/>
              </w:rPr>
            </w:pPr>
            <w:r w:rsidRPr="007F76A7">
              <w:rPr>
                <w:rFonts w:eastAsia="MS Mincho"/>
                <w:sz w:val="20"/>
                <w:szCs w:val="20"/>
              </w:rPr>
              <w:t xml:space="preserve">Pengintegrasian softskill pada beberapa </w:t>
            </w:r>
            <w:proofErr w:type="gramStart"/>
            <w:r w:rsidRPr="007F76A7">
              <w:rPr>
                <w:rFonts w:eastAsia="MS Mincho"/>
                <w:sz w:val="20"/>
                <w:szCs w:val="20"/>
              </w:rPr>
              <w:t xml:space="preserve">matakuliah </w:t>
            </w:r>
            <w:r w:rsidRPr="007F76A7">
              <w:rPr>
                <w:sz w:val="20"/>
                <w:szCs w:val="20"/>
              </w:rPr>
              <w:t xml:space="preserve"> termasuk</w:t>
            </w:r>
            <w:proofErr w:type="gramEnd"/>
            <w:r w:rsidRPr="007F76A7">
              <w:rPr>
                <w:sz w:val="20"/>
                <w:szCs w:val="20"/>
              </w:rPr>
              <w:t xml:space="preserve"> KKN dan Magang.</w:t>
            </w:r>
          </w:p>
          <w:p w:rsidR="00D21DD5" w:rsidRPr="007F76A7" w:rsidRDefault="00D21DD5" w:rsidP="00D21DD5">
            <w:pPr>
              <w:pStyle w:val="ListParagraph"/>
              <w:numPr>
                <w:ilvl w:val="0"/>
                <w:numId w:val="70"/>
              </w:numPr>
              <w:contextualSpacing/>
              <w:rPr>
                <w:rFonts w:eastAsia="MS Mincho"/>
                <w:sz w:val="20"/>
                <w:szCs w:val="20"/>
              </w:rPr>
            </w:pPr>
            <w:r w:rsidRPr="007F76A7">
              <w:rPr>
                <w:rFonts w:eastAsia="MS Mincho"/>
                <w:sz w:val="20"/>
                <w:szCs w:val="20"/>
              </w:rPr>
              <w:t>Pelaksanaan softskill melalui organisasi kemahasiswaa(extra/intra kurikuler)</w:t>
            </w:r>
          </w:p>
          <w:p w:rsidR="00D21DD5" w:rsidRPr="007F76A7" w:rsidRDefault="00D21DD5" w:rsidP="00860894">
            <w:pPr>
              <w:pStyle w:val="ListParagraph"/>
              <w:ind w:left="319"/>
              <w:contextualSpacing/>
              <w:rPr>
                <w:rFonts w:asciiTheme="majorBidi" w:hAnsiTheme="majorBidi" w:cstheme="majorBidi"/>
                <w:color w:val="00B050"/>
                <w:sz w:val="20"/>
                <w:szCs w:val="20"/>
                <w:lang w:val="id-ID"/>
              </w:rPr>
            </w:pPr>
          </w:p>
        </w:tc>
        <w:tc>
          <w:tcPr>
            <w:tcW w:w="1004" w:type="pct"/>
            <w:shd w:val="clear" w:color="auto" w:fill="FFFFFF" w:themeFill="background1"/>
          </w:tcPr>
          <w:p w:rsidR="00D21DD5" w:rsidRPr="007F76A7" w:rsidRDefault="00D21DD5" w:rsidP="00D21DD5">
            <w:pPr>
              <w:pStyle w:val="ListParagraph"/>
              <w:numPr>
                <w:ilvl w:val="0"/>
                <w:numId w:val="33"/>
              </w:numPr>
              <w:contextualSpacing/>
              <w:rPr>
                <w:rFonts w:asciiTheme="majorBidi" w:hAnsiTheme="majorBidi" w:cstheme="majorBidi"/>
                <w:sz w:val="20"/>
                <w:szCs w:val="20"/>
              </w:rPr>
            </w:pPr>
            <w:r w:rsidRPr="007F76A7">
              <w:rPr>
                <w:rFonts w:asciiTheme="majorBidi" w:hAnsiTheme="majorBidi" w:cstheme="majorBidi"/>
                <w:sz w:val="20"/>
                <w:szCs w:val="20"/>
              </w:rPr>
              <w:t>Memberdayakan dosen sehingga dapat menjadi panutan;</w:t>
            </w:r>
          </w:p>
          <w:p w:rsidR="00D21DD5" w:rsidRPr="007F76A7" w:rsidRDefault="00D21DD5" w:rsidP="00D21DD5">
            <w:pPr>
              <w:pStyle w:val="ListParagraph"/>
              <w:numPr>
                <w:ilvl w:val="0"/>
                <w:numId w:val="33"/>
              </w:numPr>
              <w:contextualSpacing/>
              <w:rPr>
                <w:rFonts w:asciiTheme="majorBidi" w:eastAsia="MS Mincho" w:hAnsiTheme="majorBidi" w:cstheme="majorBidi"/>
                <w:sz w:val="20"/>
                <w:szCs w:val="20"/>
              </w:rPr>
            </w:pPr>
            <w:r w:rsidRPr="007F76A7">
              <w:rPr>
                <w:rFonts w:asciiTheme="majorBidi" w:hAnsiTheme="majorBidi" w:cstheme="majorBidi"/>
                <w:sz w:val="20"/>
                <w:szCs w:val="20"/>
              </w:rPr>
              <w:t xml:space="preserve">Mengintegrasi </w:t>
            </w:r>
            <w:r w:rsidRPr="007F76A7">
              <w:rPr>
                <w:rFonts w:asciiTheme="majorBidi" w:hAnsiTheme="majorBidi" w:cstheme="majorBidi"/>
                <w:i/>
                <w:iCs/>
                <w:sz w:val="20"/>
                <w:szCs w:val="20"/>
              </w:rPr>
              <w:t>soft skill</w:t>
            </w:r>
            <w:r w:rsidRPr="007F76A7">
              <w:rPr>
                <w:rFonts w:asciiTheme="majorBidi" w:hAnsiTheme="majorBidi" w:cstheme="majorBidi"/>
                <w:sz w:val="20"/>
                <w:szCs w:val="20"/>
              </w:rPr>
              <w:t xml:space="preserve"> dalam pembelajaran;</w:t>
            </w:r>
          </w:p>
          <w:p w:rsidR="00D21DD5" w:rsidRPr="007F76A7" w:rsidRDefault="00D21DD5" w:rsidP="00D21DD5">
            <w:pPr>
              <w:pStyle w:val="ListParagraph"/>
              <w:numPr>
                <w:ilvl w:val="0"/>
                <w:numId w:val="33"/>
              </w:numPr>
              <w:contextualSpacing/>
              <w:rPr>
                <w:rFonts w:asciiTheme="majorBidi" w:hAnsiTheme="majorBidi" w:cstheme="majorBidi"/>
                <w:sz w:val="20"/>
                <w:szCs w:val="20"/>
              </w:rPr>
            </w:pPr>
            <w:r w:rsidRPr="007F76A7">
              <w:rPr>
                <w:rFonts w:asciiTheme="majorBidi" w:hAnsiTheme="majorBidi" w:cstheme="majorBidi"/>
                <w:sz w:val="20"/>
                <w:szCs w:val="20"/>
              </w:rPr>
              <w:t xml:space="preserve">Mengoptimalkan pelaksanaan </w:t>
            </w:r>
            <w:r w:rsidRPr="007F76A7">
              <w:rPr>
                <w:rFonts w:asciiTheme="majorBidi" w:hAnsiTheme="majorBidi" w:cstheme="majorBidi"/>
                <w:i/>
                <w:iCs/>
                <w:sz w:val="20"/>
                <w:szCs w:val="20"/>
              </w:rPr>
              <w:t>soft skill</w:t>
            </w:r>
            <w:r w:rsidRPr="007F76A7">
              <w:rPr>
                <w:rFonts w:asciiTheme="majorBidi" w:hAnsiTheme="majorBidi" w:cstheme="majorBidi"/>
                <w:sz w:val="20"/>
                <w:szCs w:val="20"/>
              </w:rPr>
              <w:t xml:space="preserve"> pada kegiatan-kegiatan  kemahasiswaan;</w:t>
            </w:r>
          </w:p>
          <w:p w:rsidR="00D21DD5" w:rsidRPr="007F76A7" w:rsidRDefault="00D21DD5" w:rsidP="00D21DD5">
            <w:pPr>
              <w:pStyle w:val="ListParagraph"/>
              <w:numPr>
                <w:ilvl w:val="0"/>
                <w:numId w:val="33"/>
              </w:numPr>
              <w:contextualSpacing/>
              <w:rPr>
                <w:rFonts w:asciiTheme="majorBidi" w:hAnsiTheme="majorBidi" w:cstheme="majorBidi"/>
                <w:color w:val="00B050"/>
                <w:sz w:val="20"/>
                <w:szCs w:val="20"/>
              </w:rPr>
            </w:pPr>
            <w:r w:rsidRPr="007F76A7">
              <w:rPr>
                <w:rFonts w:asciiTheme="majorBidi" w:hAnsiTheme="majorBidi" w:cstheme="majorBidi"/>
                <w:sz w:val="20"/>
                <w:szCs w:val="20"/>
              </w:rPr>
              <w:t>Meng-</w:t>
            </w:r>
            <w:r w:rsidRPr="007F76A7">
              <w:rPr>
                <w:rFonts w:asciiTheme="majorBidi" w:hAnsiTheme="majorBidi" w:cstheme="majorBidi"/>
                <w:i/>
                <w:iCs/>
                <w:sz w:val="20"/>
                <w:szCs w:val="20"/>
              </w:rPr>
              <w:t>link and match</w:t>
            </w:r>
            <w:r w:rsidRPr="007F76A7">
              <w:rPr>
                <w:rFonts w:asciiTheme="majorBidi" w:hAnsiTheme="majorBidi" w:cstheme="majorBidi"/>
                <w:sz w:val="20"/>
                <w:szCs w:val="20"/>
              </w:rPr>
              <w:t xml:space="preserve"> dan mengkolaborasikan penyampaian </w:t>
            </w:r>
            <w:r w:rsidRPr="007F76A7">
              <w:rPr>
                <w:rFonts w:asciiTheme="majorBidi" w:hAnsiTheme="majorBidi" w:cstheme="majorBidi"/>
                <w:i/>
                <w:iCs/>
                <w:sz w:val="20"/>
                <w:szCs w:val="20"/>
              </w:rPr>
              <w:t>soft skill</w:t>
            </w:r>
            <w:r w:rsidRPr="007F76A7">
              <w:rPr>
                <w:rFonts w:asciiTheme="majorBidi" w:hAnsiTheme="majorBidi" w:cstheme="majorBidi"/>
                <w:sz w:val="20"/>
                <w:szCs w:val="20"/>
              </w:rPr>
              <w:t xml:space="preserve"> dengan mitra kerja. </w:t>
            </w:r>
          </w:p>
          <w:p w:rsidR="00D21DD5" w:rsidRPr="007F76A7" w:rsidRDefault="00D21DD5" w:rsidP="00D21DD5">
            <w:pPr>
              <w:numPr>
                <w:ilvl w:val="0"/>
                <w:numId w:val="33"/>
              </w:numPr>
              <w:contextualSpacing/>
              <w:rPr>
                <w:rFonts w:cs="Arial"/>
                <w:sz w:val="20"/>
                <w:szCs w:val="20"/>
                <w:lang w:val="sv-SE"/>
              </w:rPr>
            </w:pPr>
            <w:r w:rsidRPr="007F76A7">
              <w:rPr>
                <w:rFonts w:cs="Arial"/>
                <w:sz w:val="20"/>
                <w:szCs w:val="20"/>
                <w:lang w:val="sv-SE"/>
              </w:rPr>
              <w:t xml:space="preserve">Menyebarkan </w:t>
            </w:r>
            <w:r w:rsidRPr="007F76A7">
              <w:rPr>
                <w:rFonts w:cs="Arial"/>
                <w:i/>
                <w:sz w:val="20"/>
                <w:szCs w:val="20"/>
                <w:lang w:val="sv-SE"/>
              </w:rPr>
              <w:t>tools of promotion</w:t>
            </w:r>
            <w:r w:rsidRPr="007F76A7">
              <w:rPr>
                <w:rFonts w:cs="Arial"/>
                <w:sz w:val="20"/>
                <w:szCs w:val="20"/>
                <w:lang w:val="sv-SE"/>
              </w:rPr>
              <w:t xml:space="preserve"> di wilayah sasaran SMA/SMK untuk merekruk calon mahasiswa baru.</w:t>
            </w:r>
          </w:p>
          <w:p w:rsidR="00D21DD5" w:rsidRPr="007F76A7" w:rsidRDefault="00D21DD5" w:rsidP="00D21DD5">
            <w:pPr>
              <w:numPr>
                <w:ilvl w:val="0"/>
                <w:numId w:val="33"/>
              </w:numPr>
              <w:contextualSpacing/>
              <w:rPr>
                <w:rFonts w:cs="Arial"/>
                <w:sz w:val="20"/>
                <w:szCs w:val="20"/>
                <w:lang w:val="sv-SE"/>
              </w:rPr>
            </w:pPr>
            <w:r w:rsidRPr="007F76A7">
              <w:rPr>
                <w:rFonts w:cs="Arial"/>
                <w:sz w:val="20"/>
                <w:szCs w:val="20"/>
                <w:lang w:val="sv-SE"/>
              </w:rPr>
              <w:t xml:space="preserve">Mengadakan lomba/kompetisi/Edu Fair </w:t>
            </w:r>
            <w:r w:rsidRPr="007F76A7">
              <w:rPr>
                <w:rFonts w:cs="Arial"/>
                <w:sz w:val="20"/>
                <w:szCs w:val="20"/>
                <w:lang w:val="sv-SE"/>
              </w:rPr>
              <w:lastRenderedPageBreak/>
              <w:t>yang melibatkan siswa-siswi SMA/SMK setiap tahun;</w:t>
            </w:r>
          </w:p>
          <w:p w:rsidR="00D21DD5" w:rsidRPr="007F76A7" w:rsidRDefault="00D21DD5" w:rsidP="00D21DD5">
            <w:pPr>
              <w:pStyle w:val="ListParagraph"/>
              <w:numPr>
                <w:ilvl w:val="0"/>
                <w:numId w:val="33"/>
              </w:numPr>
              <w:contextualSpacing/>
              <w:rPr>
                <w:rFonts w:asciiTheme="majorBidi" w:hAnsiTheme="majorBidi" w:cstheme="majorBidi"/>
                <w:color w:val="00B050"/>
                <w:sz w:val="20"/>
                <w:szCs w:val="20"/>
                <w:lang w:val="id-ID"/>
              </w:rPr>
            </w:pPr>
            <w:r w:rsidRPr="007F76A7">
              <w:rPr>
                <w:rFonts w:cs="Arial"/>
                <w:sz w:val="20"/>
                <w:szCs w:val="20"/>
                <w:lang w:val="sv-SE"/>
              </w:rPr>
              <w:t>Mengadakan kerjasama dengan SMA/SMK dalam proses penerimaan mahasiswa baru;</w:t>
            </w:r>
          </w:p>
        </w:tc>
        <w:tc>
          <w:tcPr>
            <w:tcW w:w="908" w:type="pct"/>
          </w:tcPr>
          <w:p w:rsidR="00D21DD5" w:rsidRPr="007F76A7" w:rsidRDefault="00D21DD5" w:rsidP="00D21DD5">
            <w:pPr>
              <w:pStyle w:val="ListParagraph"/>
              <w:numPr>
                <w:ilvl w:val="0"/>
                <w:numId w:val="71"/>
              </w:numPr>
              <w:contextualSpacing/>
              <w:rPr>
                <w:sz w:val="20"/>
                <w:szCs w:val="20"/>
              </w:rPr>
            </w:pPr>
            <w:r w:rsidRPr="007F76A7">
              <w:rPr>
                <w:rFonts w:asciiTheme="majorBidi" w:hAnsiTheme="majorBidi" w:cstheme="majorBidi"/>
                <w:sz w:val="20"/>
                <w:szCs w:val="20"/>
              </w:rPr>
              <w:lastRenderedPageBreak/>
              <w:t xml:space="preserve">Terealisasinya pelaksanaan pemberian </w:t>
            </w:r>
            <w:r w:rsidRPr="007F76A7">
              <w:rPr>
                <w:rFonts w:asciiTheme="majorBidi" w:hAnsiTheme="majorBidi" w:cstheme="majorBidi"/>
                <w:i/>
                <w:iCs/>
                <w:sz w:val="20"/>
                <w:szCs w:val="20"/>
              </w:rPr>
              <w:t>soft skill</w:t>
            </w:r>
            <w:r w:rsidRPr="007F76A7">
              <w:rPr>
                <w:rFonts w:asciiTheme="majorBidi" w:hAnsiTheme="majorBidi" w:cstheme="majorBidi"/>
                <w:sz w:val="20"/>
                <w:szCs w:val="20"/>
              </w:rPr>
              <w:t xml:space="preserve"> baik melalui pembelajaran,</w:t>
            </w:r>
          </w:p>
          <w:p w:rsidR="00D21DD5" w:rsidRPr="007F76A7" w:rsidRDefault="00D21DD5" w:rsidP="00D21DD5">
            <w:pPr>
              <w:pStyle w:val="ListParagraph"/>
              <w:numPr>
                <w:ilvl w:val="0"/>
                <w:numId w:val="71"/>
              </w:numPr>
              <w:contextualSpacing/>
              <w:rPr>
                <w:sz w:val="20"/>
                <w:szCs w:val="20"/>
              </w:rPr>
            </w:pPr>
            <w:r w:rsidRPr="007F76A7">
              <w:rPr>
                <w:rFonts w:asciiTheme="majorBidi" w:hAnsiTheme="majorBidi" w:cstheme="majorBidi"/>
                <w:sz w:val="20"/>
                <w:szCs w:val="20"/>
              </w:rPr>
              <w:t xml:space="preserve">Terealisasinya  kegiatan-kegiatan  kemahasiswaan, </w:t>
            </w:r>
          </w:p>
          <w:p w:rsidR="00D21DD5" w:rsidRPr="007F76A7" w:rsidRDefault="00D21DD5" w:rsidP="00D21DD5">
            <w:pPr>
              <w:pStyle w:val="ListParagraph"/>
              <w:numPr>
                <w:ilvl w:val="0"/>
                <w:numId w:val="15"/>
              </w:numPr>
              <w:ind w:left="318" w:hanging="318"/>
              <w:contextualSpacing/>
              <w:rPr>
                <w:rFonts w:asciiTheme="majorBidi" w:hAnsiTheme="majorBidi" w:cstheme="majorBidi"/>
                <w:color w:val="00B050"/>
                <w:sz w:val="20"/>
                <w:szCs w:val="20"/>
              </w:rPr>
            </w:pPr>
            <w:r w:rsidRPr="007F76A7">
              <w:rPr>
                <w:rFonts w:asciiTheme="majorBidi" w:hAnsiTheme="majorBidi" w:cstheme="majorBidi"/>
                <w:sz w:val="20"/>
                <w:szCs w:val="20"/>
              </w:rPr>
              <w:t>Terealisasinya pengkolaborasian  dengan mitra kerja melalui KKN dan Magang</w:t>
            </w:r>
          </w:p>
        </w:tc>
        <w:tc>
          <w:tcPr>
            <w:tcW w:w="277" w:type="pct"/>
          </w:tcPr>
          <w:p w:rsidR="00D21DD5" w:rsidRPr="00886843" w:rsidRDefault="00D21DD5" w:rsidP="00860894">
            <w:pPr>
              <w:pStyle w:val="ListParagraph"/>
              <w:ind w:left="0"/>
              <w:contextualSpacing/>
              <w:rPr>
                <w:rFonts w:asciiTheme="majorBidi" w:hAnsiTheme="majorBidi" w:cstheme="majorBidi"/>
                <w:sz w:val="20"/>
                <w:szCs w:val="20"/>
              </w:rPr>
            </w:pPr>
            <w:r w:rsidRPr="00886843">
              <w:rPr>
                <w:rFonts w:asciiTheme="majorBidi" w:hAnsiTheme="majorBidi" w:cstheme="majorBidi"/>
                <w:sz w:val="20"/>
                <w:szCs w:val="20"/>
              </w:rPr>
              <w:t>20%</w:t>
            </w:r>
          </w:p>
          <w:p w:rsidR="00D21DD5" w:rsidRPr="00886843" w:rsidRDefault="00D21DD5" w:rsidP="00860894">
            <w:pPr>
              <w:pStyle w:val="ListParagraph"/>
              <w:ind w:left="0"/>
              <w:contextualSpacing/>
              <w:rPr>
                <w:rFonts w:asciiTheme="majorBidi" w:hAnsiTheme="majorBidi" w:cstheme="majorBidi"/>
                <w:sz w:val="20"/>
                <w:szCs w:val="20"/>
              </w:rPr>
            </w:pPr>
          </w:p>
          <w:p w:rsidR="00D21DD5" w:rsidRPr="00886843" w:rsidRDefault="00D21DD5" w:rsidP="00860894">
            <w:pPr>
              <w:pStyle w:val="ListParagraph"/>
              <w:ind w:left="0"/>
              <w:contextualSpacing/>
              <w:rPr>
                <w:rFonts w:asciiTheme="majorBidi" w:hAnsiTheme="majorBidi" w:cstheme="majorBidi"/>
                <w:sz w:val="20"/>
                <w:szCs w:val="20"/>
              </w:rPr>
            </w:pPr>
          </w:p>
          <w:p w:rsidR="00D21DD5" w:rsidRPr="00886843" w:rsidRDefault="00D21DD5" w:rsidP="00860894">
            <w:pPr>
              <w:pStyle w:val="ListParagraph"/>
              <w:ind w:left="0"/>
              <w:contextualSpacing/>
              <w:rPr>
                <w:rFonts w:asciiTheme="majorBidi" w:hAnsiTheme="majorBidi" w:cstheme="majorBidi"/>
                <w:sz w:val="20"/>
                <w:szCs w:val="20"/>
              </w:rPr>
            </w:pPr>
          </w:p>
          <w:p w:rsidR="00D21DD5" w:rsidRPr="00886843" w:rsidRDefault="00D21DD5" w:rsidP="00860894">
            <w:pPr>
              <w:pStyle w:val="ListParagraph"/>
              <w:ind w:left="0"/>
              <w:contextualSpacing/>
              <w:rPr>
                <w:rFonts w:asciiTheme="majorBidi" w:hAnsiTheme="majorBidi" w:cstheme="majorBidi"/>
                <w:sz w:val="20"/>
                <w:szCs w:val="20"/>
              </w:rPr>
            </w:pPr>
            <w:r w:rsidRPr="00886843">
              <w:rPr>
                <w:rFonts w:asciiTheme="majorBidi" w:hAnsiTheme="majorBidi" w:cstheme="majorBidi"/>
                <w:sz w:val="20"/>
                <w:szCs w:val="20"/>
              </w:rPr>
              <w:t>20%</w:t>
            </w:r>
          </w:p>
          <w:p w:rsidR="00D21DD5" w:rsidRPr="00886843" w:rsidRDefault="00D21DD5" w:rsidP="00860894">
            <w:pPr>
              <w:pStyle w:val="ListParagraph"/>
              <w:ind w:left="0"/>
              <w:contextualSpacing/>
              <w:rPr>
                <w:rFonts w:asciiTheme="majorBidi" w:hAnsiTheme="majorBidi" w:cstheme="majorBidi"/>
                <w:sz w:val="20"/>
                <w:szCs w:val="20"/>
              </w:rPr>
            </w:pPr>
          </w:p>
          <w:p w:rsidR="00D21DD5" w:rsidRPr="00886843" w:rsidRDefault="00D21DD5" w:rsidP="00860894">
            <w:pPr>
              <w:pStyle w:val="ListParagraph"/>
              <w:ind w:left="0"/>
              <w:contextualSpacing/>
              <w:rPr>
                <w:rFonts w:asciiTheme="majorBidi" w:hAnsiTheme="majorBidi" w:cstheme="majorBidi"/>
                <w:sz w:val="20"/>
                <w:szCs w:val="20"/>
              </w:rPr>
            </w:pPr>
          </w:p>
          <w:p w:rsidR="00D21DD5" w:rsidRPr="00886843" w:rsidRDefault="00D21DD5" w:rsidP="00860894">
            <w:pPr>
              <w:pStyle w:val="ListParagraph"/>
              <w:ind w:left="0"/>
              <w:contextualSpacing/>
              <w:rPr>
                <w:rFonts w:asciiTheme="majorBidi" w:hAnsiTheme="majorBidi" w:cstheme="majorBidi"/>
                <w:sz w:val="20"/>
                <w:szCs w:val="20"/>
              </w:rPr>
            </w:pPr>
          </w:p>
          <w:p w:rsidR="00D21DD5" w:rsidRPr="00886843" w:rsidRDefault="00D21DD5" w:rsidP="00860894">
            <w:pPr>
              <w:pStyle w:val="ListParagraph"/>
              <w:ind w:left="0"/>
              <w:contextualSpacing/>
              <w:rPr>
                <w:rFonts w:asciiTheme="majorBidi" w:hAnsiTheme="majorBidi" w:cstheme="majorBidi"/>
                <w:sz w:val="20"/>
                <w:szCs w:val="20"/>
              </w:rPr>
            </w:pPr>
          </w:p>
          <w:p w:rsidR="00D21DD5" w:rsidRPr="00886843" w:rsidRDefault="00D21DD5" w:rsidP="00860894">
            <w:pPr>
              <w:pStyle w:val="ListParagraph"/>
              <w:ind w:left="0"/>
              <w:contextualSpacing/>
              <w:rPr>
                <w:rFonts w:asciiTheme="majorBidi" w:hAnsiTheme="majorBidi" w:cstheme="majorBidi"/>
                <w:sz w:val="20"/>
                <w:szCs w:val="20"/>
              </w:rPr>
            </w:pPr>
          </w:p>
          <w:p w:rsidR="00D21DD5" w:rsidRPr="00886843" w:rsidRDefault="00D21DD5" w:rsidP="00860894">
            <w:pPr>
              <w:pStyle w:val="ListParagraph"/>
              <w:ind w:left="0"/>
              <w:contextualSpacing/>
              <w:rPr>
                <w:rFonts w:asciiTheme="majorBidi" w:hAnsiTheme="majorBidi" w:cstheme="majorBidi"/>
                <w:sz w:val="20"/>
                <w:szCs w:val="20"/>
              </w:rPr>
            </w:pPr>
          </w:p>
          <w:p w:rsidR="00D21DD5" w:rsidRPr="00886843" w:rsidRDefault="00D21DD5" w:rsidP="00860894">
            <w:pPr>
              <w:pStyle w:val="ListParagraph"/>
              <w:ind w:left="0"/>
              <w:contextualSpacing/>
              <w:rPr>
                <w:rFonts w:asciiTheme="majorBidi" w:hAnsiTheme="majorBidi" w:cstheme="majorBidi"/>
                <w:sz w:val="20"/>
                <w:szCs w:val="20"/>
              </w:rPr>
            </w:pPr>
            <w:r w:rsidRPr="00886843">
              <w:rPr>
                <w:rFonts w:asciiTheme="majorBidi" w:hAnsiTheme="majorBidi" w:cstheme="majorBidi"/>
                <w:sz w:val="20"/>
                <w:szCs w:val="20"/>
              </w:rPr>
              <w:t>20%</w:t>
            </w:r>
          </w:p>
        </w:tc>
        <w:tc>
          <w:tcPr>
            <w:tcW w:w="255" w:type="pct"/>
          </w:tcPr>
          <w:p w:rsidR="00D21DD5" w:rsidRPr="00886843" w:rsidRDefault="00D21DD5" w:rsidP="00860894">
            <w:pPr>
              <w:pStyle w:val="ListParagraph"/>
              <w:ind w:left="360" w:hanging="360"/>
              <w:contextualSpacing/>
              <w:rPr>
                <w:rFonts w:asciiTheme="majorBidi" w:hAnsiTheme="majorBidi" w:cstheme="majorBidi"/>
                <w:sz w:val="20"/>
                <w:szCs w:val="20"/>
              </w:rPr>
            </w:pPr>
            <w:r w:rsidRPr="00886843">
              <w:rPr>
                <w:rFonts w:asciiTheme="majorBidi" w:hAnsiTheme="majorBidi" w:cstheme="majorBidi"/>
                <w:sz w:val="20"/>
                <w:szCs w:val="20"/>
              </w:rPr>
              <w:t>25%</w:t>
            </w: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r w:rsidRPr="00886843">
              <w:rPr>
                <w:rFonts w:asciiTheme="majorBidi" w:hAnsiTheme="majorBidi" w:cstheme="majorBidi"/>
                <w:sz w:val="20"/>
                <w:szCs w:val="20"/>
              </w:rPr>
              <w:t>25%</w:t>
            </w: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r w:rsidRPr="00886843">
              <w:rPr>
                <w:rFonts w:asciiTheme="majorBidi" w:hAnsiTheme="majorBidi" w:cstheme="majorBidi"/>
                <w:sz w:val="20"/>
                <w:szCs w:val="20"/>
              </w:rPr>
              <w:t>25%</w:t>
            </w:r>
          </w:p>
        </w:tc>
        <w:tc>
          <w:tcPr>
            <w:tcW w:w="255" w:type="pct"/>
          </w:tcPr>
          <w:p w:rsidR="00D21DD5" w:rsidRPr="00886843" w:rsidRDefault="00D21DD5" w:rsidP="00860894">
            <w:pPr>
              <w:pStyle w:val="ListParagraph"/>
              <w:ind w:left="360" w:hanging="350"/>
              <w:contextualSpacing/>
              <w:rPr>
                <w:rFonts w:asciiTheme="majorBidi" w:hAnsiTheme="majorBidi" w:cstheme="majorBidi"/>
                <w:sz w:val="20"/>
                <w:szCs w:val="20"/>
              </w:rPr>
            </w:pPr>
            <w:r w:rsidRPr="00886843">
              <w:rPr>
                <w:rFonts w:asciiTheme="majorBidi" w:hAnsiTheme="majorBidi" w:cstheme="majorBidi"/>
                <w:sz w:val="20"/>
                <w:szCs w:val="20"/>
              </w:rPr>
              <w:t>30%</w:t>
            </w:r>
          </w:p>
          <w:p w:rsidR="00D21DD5" w:rsidRPr="00886843" w:rsidRDefault="00D21DD5" w:rsidP="00860894">
            <w:pPr>
              <w:pStyle w:val="ListParagraph"/>
              <w:ind w:left="360" w:hanging="350"/>
              <w:contextualSpacing/>
              <w:rPr>
                <w:rFonts w:asciiTheme="majorBidi" w:hAnsiTheme="majorBidi" w:cstheme="majorBidi"/>
                <w:sz w:val="20"/>
                <w:szCs w:val="20"/>
              </w:rPr>
            </w:pPr>
          </w:p>
          <w:p w:rsidR="00D21DD5" w:rsidRPr="00886843" w:rsidRDefault="00D21DD5" w:rsidP="00860894">
            <w:pPr>
              <w:pStyle w:val="ListParagraph"/>
              <w:ind w:left="360" w:hanging="350"/>
              <w:contextualSpacing/>
              <w:rPr>
                <w:rFonts w:asciiTheme="majorBidi" w:hAnsiTheme="majorBidi" w:cstheme="majorBidi"/>
                <w:sz w:val="20"/>
                <w:szCs w:val="20"/>
              </w:rPr>
            </w:pPr>
          </w:p>
          <w:p w:rsidR="00D21DD5" w:rsidRPr="00886843" w:rsidRDefault="00D21DD5" w:rsidP="00860894">
            <w:pPr>
              <w:pStyle w:val="ListParagraph"/>
              <w:ind w:left="360" w:hanging="350"/>
              <w:contextualSpacing/>
              <w:rPr>
                <w:rFonts w:asciiTheme="majorBidi" w:hAnsiTheme="majorBidi" w:cstheme="majorBidi"/>
                <w:sz w:val="20"/>
                <w:szCs w:val="20"/>
              </w:rPr>
            </w:pPr>
          </w:p>
          <w:p w:rsidR="00D21DD5" w:rsidRPr="00886843" w:rsidRDefault="00D21DD5" w:rsidP="00860894">
            <w:pPr>
              <w:pStyle w:val="ListParagraph"/>
              <w:ind w:left="360" w:hanging="350"/>
              <w:contextualSpacing/>
              <w:rPr>
                <w:rFonts w:asciiTheme="majorBidi" w:hAnsiTheme="majorBidi" w:cstheme="majorBidi"/>
                <w:sz w:val="20"/>
                <w:szCs w:val="20"/>
              </w:rPr>
            </w:pPr>
            <w:r w:rsidRPr="00886843">
              <w:rPr>
                <w:rFonts w:asciiTheme="majorBidi" w:hAnsiTheme="majorBidi" w:cstheme="majorBidi"/>
                <w:sz w:val="20"/>
                <w:szCs w:val="20"/>
              </w:rPr>
              <w:t>30%</w:t>
            </w:r>
          </w:p>
          <w:p w:rsidR="00D21DD5" w:rsidRPr="00886843" w:rsidRDefault="00D21DD5" w:rsidP="00860894">
            <w:pPr>
              <w:pStyle w:val="ListParagraph"/>
              <w:ind w:left="360" w:hanging="350"/>
              <w:contextualSpacing/>
              <w:rPr>
                <w:rFonts w:asciiTheme="majorBidi" w:hAnsiTheme="majorBidi" w:cstheme="majorBidi"/>
                <w:sz w:val="20"/>
                <w:szCs w:val="20"/>
              </w:rPr>
            </w:pPr>
          </w:p>
          <w:p w:rsidR="00D21DD5" w:rsidRPr="00886843" w:rsidRDefault="00D21DD5" w:rsidP="00860894">
            <w:pPr>
              <w:pStyle w:val="ListParagraph"/>
              <w:ind w:left="360" w:hanging="350"/>
              <w:contextualSpacing/>
              <w:rPr>
                <w:rFonts w:asciiTheme="majorBidi" w:hAnsiTheme="majorBidi" w:cstheme="majorBidi"/>
                <w:sz w:val="20"/>
                <w:szCs w:val="20"/>
              </w:rPr>
            </w:pPr>
          </w:p>
          <w:p w:rsidR="00D21DD5" w:rsidRPr="00886843" w:rsidRDefault="00D21DD5" w:rsidP="00860894">
            <w:pPr>
              <w:pStyle w:val="ListParagraph"/>
              <w:ind w:left="360" w:hanging="350"/>
              <w:contextualSpacing/>
              <w:rPr>
                <w:rFonts w:asciiTheme="majorBidi" w:hAnsiTheme="majorBidi" w:cstheme="majorBidi"/>
                <w:sz w:val="20"/>
                <w:szCs w:val="20"/>
              </w:rPr>
            </w:pPr>
          </w:p>
          <w:p w:rsidR="00D21DD5" w:rsidRPr="00886843" w:rsidRDefault="00D21DD5" w:rsidP="00860894">
            <w:pPr>
              <w:pStyle w:val="ListParagraph"/>
              <w:ind w:left="360" w:hanging="350"/>
              <w:contextualSpacing/>
              <w:rPr>
                <w:rFonts w:asciiTheme="majorBidi" w:hAnsiTheme="majorBidi" w:cstheme="majorBidi"/>
                <w:sz w:val="20"/>
                <w:szCs w:val="20"/>
              </w:rPr>
            </w:pPr>
          </w:p>
          <w:p w:rsidR="00D21DD5" w:rsidRPr="00886843" w:rsidRDefault="00D21DD5" w:rsidP="00860894">
            <w:pPr>
              <w:pStyle w:val="ListParagraph"/>
              <w:ind w:left="360" w:hanging="350"/>
              <w:contextualSpacing/>
              <w:rPr>
                <w:rFonts w:asciiTheme="majorBidi" w:hAnsiTheme="majorBidi" w:cstheme="majorBidi"/>
                <w:sz w:val="20"/>
                <w:szCs w:val="20"/>
              </w:rPr>
            </w:pPr>
          </w:p>
          <w:p w:rsidR="00D21DD5" w:rsidRPr="00886843" w:rsidRDefault="00D21DD5" w:rsidP="00860894">
            <w:pPr>
              <w:pStyle w:val="ListParagraph"/>
              <w:ind w:left="360" w:hanging="35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r w:rsidRPr="00886843">
              <w:rPr>
                <w:rFonts w:asciiTheme="majorBidi" w:hAnsiTheme="majorBidi" w:cstheme="majorBidi"/>
                <w:sz w:val="20"/>
                <w:szCs w:val="20"/>
              </w:rPr>
              <w:t>30%</w:t>
            </w:r>
          </w:p>
        </w:tc>
        <w:tc>
          <w:tcPr>
            <w:tcW w:w="252" w:type="pct"/>
          </w:tcPr>
          <w:p w:rsidR="00D21DD5" w:rsidRPr="00886843" w:rsidRDefault="00D21DD5" w:rsidP="00860894">
            <w:pPr>
              <w:pStyle w:val="ListParagraph"/>
              <w:ind w:left="360" w:hanging="360"/>
              <w:contextualSpacing/>
              <w:rPr>
                <w:rFonts w:asciiTheme="majorBidi" w:hAnsiTheme="majorBidi" w:cstheme="majorBidi"/>
                <w:sz w:val="20"/>
                <w:szCs w:val="20"/>
              </w:rPr>
            </w:pPr>
            <w:r w:rsidRPr="00886843">
              <w:rPr>
                <w:rFonts w:asciiTheme="majorBidi" w:hAnsiTheme="majorBidi" w:cstheme="majorBidi"/>
                <w:sz w:val="20"/>
                <w:szCs w:val="20"/>
              </w:rPr>
              <w:t>35%</w:t>
            </w: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r w:rsidRPr="00886843">
              <w:rPr>
                <w:rFonts w:asciiTheme="majorBidi" w:hAnsiTheme="majorBidi" w:cstheme="majorBidi"/>
                <w:sz w:val="20"/>
                <w:szCs w:val="20"/>
              </w:rPr>
              <w:t>35%</w:t>
            </w: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r w:rsidRPr="00886843">
              <w:rPr>
                <w:rFonts w:asciiTheme="majorBidi" w:hAnsiTheme="majorBidi" w:cstheme="majorBidi"/>
                <w:sz w:val="20"/>
                <w:szCs w:val="20"/>
              </w:rPr>
              <w:t>35%</w:t>
            </w: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hanging="360"/>
              <w:contextualSpacing/>
              <w:rPr>
                <w:rFonts w:asciiTheme="majorBidi" w:hAnsiTheme="majorBidi" w:cstheme="majorBidi"/>
                <w:sz w:val="20"/>
                <w:szCs w:val="20"/>
              </w:rPr>
            </w:pPr>
          </w:p>
          <w:p w:rsidR="00D21DD5" w:rsidRPr="00886843" w:rsidRDefault="00D21DD5" w:rsidP="00860894">
            <w:pPr>
              <w:pStyle w:val="ListParagraph"/>
              <w:ind w:left="360"/>
              <w:contextualSpacing/>
              <w:rPr>
                <w:rFonts w:asciiTheme="majorBidi" w:hAnsiTheme="majorBidi" w:cstheme="majorBidi"/>
                <w:sz w:val="20"/>
                <w:szCs w:val="20"/>
              </w:rPr>
            </w:pPr>
          </w:p>
        </w:tc>
      </w:tr>
      <w:tr w:rsidR="00D21DD5" w:rsidRPr="00B33DAE" w:rsidTr="00860894">
        <w:tc>
          <w:tcPr>
            <w:tcW w:w="569" w:type="pct"/>
            <w:vMerge/>
            <w:shd w:val="clear" w:color="auto" w:fill="auto"/>
          </w:tcPr>
          <w:p w:rsidR="00D21DD5" w:rsidRPr="00B33DAE" w:rsidRDefault="00D21DD5" w:rsidP="00860894">
            <w:pPr>
              <w:pStyle w:val="ListParagraph"/>
              <w:numPr>
                <w:ilvl w:val="0"/>
                <w:numId w:val="14"/>
              </w:numPr>
              <w:contextualSpacing/>
              <w:jc w:val="both"/>
              <w:rPr>
                <w:rFonts w:asciiTheme="majorBidi" w:hAnsiTheme="majorBidi" w:cstheme="majorBidi"/>
                <w:sz w:val="20"/>
                <w:szCs w:val="20"/>
                <w:lang w:val="id-ID"/>
              </w:rPr>
            </w:pPr>
          </w:p>
        </w:tc>
        <w:tc>
          <w:tcPr>
            <w:tcW w:w="740" w:type="pct"/>
            <w:shd w:val="clear" w:color="auto" w:fill="auto"/>
          </w:tcPr>
          <w:p w:rsidR="00D21DD5" w:rsidRPr="007F76A7" w:rsidRDefault="00D21DD5" w:rsidP="00860894">
            <w:pPr>
              <w:pStyle w:val="ListParagraph"/>
              <w:ind w:left="34"/>
              <w:contextualSpacing/>
              <w:rPr>
                <w:rFonts w:asciiTheme="majorBidi" w:hAnsiTheme="majorBidi" w:cstheme="majorBidi"/>
                <w:sz w:val="20"/>
                <w:szCs w:val="20"/>
              </w:rPr>
            </w:pPr>
            <w:r w:rsidRPr="007F76A7">
              <w:rPr>
                <w:rFonts w:asciiTheme="majorBidi" w:hAnsiTheme="majorBidi" w:cstheme="majorBidi"/>
                <w:sz w:val="20"/>
                <w:szCs w:val="20"/>
              </w:rPr>
              <w:t>Mengkaji dan meneliti permasalahan hukum aktual sehingga mampu memberikan solusi.</w:t>
            </w:r>
          </w:p>
          <w:p w:rsidR="00D21DD5" w:rsidRPr="007F76A7" w:rsidRDefault="00D21DD5" w:rsidP="00860894">
            <w:pPr>
              <w:ind w:left="379"/>
              <w:contextualSpacing/>
              <w:rPr>
                <w:rFonts w:asciiTheme="majorBidi" w:hAnsiTheme="majorBidi" w:cstheme="majorBidi"/>
                <w:color w:val="00B050"/>
                <w:sz w:val="20"/>
                <w:szCs w:val="20"/>
                <w:lang w:val="id-ID"/>
              </w:rPr>
            </w:pPr>
          </w:p>
        </w:tc>
        <w:tc>
          <w:tcPr>
            <w:tcW w:w="740" w:type="pct"/>
            <w:shd w:val="clear" w:color="auto" w:fill="auto"/>
          </w:tcPr>
          <w:p w:rsidR="00D21DD5" w:rsidRPr="007279DE" w:rsidRDefault="00D21DD5" w:rsidP="00860894">
            <w:pPr>
              <w:pStyle w:val="ListParagraph"/>
              <w:ind w:left="90"/>
              <w:contextualSpacing/>
              <w:rPr>
                <w:sz w:val="20"/>
                <w:szCs w:val="20"/>
              </w:rPr>
            </w:pPr>
            <w:r>
              <w:rPr>
                <w:sz w:val="20"/>
                <w:szCs w:val="20"/>
              </w:rPr>
              <w:t>K</w:t>
            </w:r>
            <w:r w:rsidRPr="007279DE">
              <w:rPr>
                <w:sz w:val="20"/>
                <w:szCs w:val="20"/>
              </w:rPr>
              <w:t xml:space="preserve">egiatan kewirausahaan berbasis kepakaran hukum yang berorientasi </w:t>
            </w:r>
            <w:r w:rsidRPr="007279DE">
              <w:rPr>
                <w:i/>
                <w:sz w:val="20"/>
                <w:szCs w:val="20"/>
              </w:rPr>
              <w:t>problem solving</w:t>
            </w:r>
            <w:r w:rsidRPr="007279DE">
              <w:rPr>
                <w:sz w:val="20"/>
                <w:szCs w:val="20"/>
              </w:rPr>
              <w:t xml:space="preserve">. </w:t>
            </w:r>
          </w:p>
          <w:p w:rsidR="00D21DD5" w:rsidRPr="007279DE" w:rsidRDefault="00D21DD5" w:rsidP="00860894">
            <w:pPr>
              <w:pStyle w:val="ListParagraph"/>
              <w:ind w:left="0"/>
              <w:contextualSpacing/>
              <w:rPr>
                <w:rFonts w:asciiTheme="majorBidi" w:hAnsiTheme="majorBidi" w:cstheme="majorBidi"/>
                <w:sz w:val="20"/>
                <w:szCs w:val="20"/>
              </w:rPr>
            </w:pPr>
          </w:p>
        </w:tc>
        <w:tc>
          <w:tcPr>
            <w:tcW w:w="1004" w:type="pct"/>
            <w:shd w:val="clear" w:color="auto" w:fill="auto"/>
          </w:tcPr>
          <w:p w:rsidR="00D21DD5" w:rsidRPr="007279DE" w:rsidRDefault="00D21DD5" w:rsidP="00D21DD5">
            <w:pPr>
              <w:pStyle w:val="ListParagraph"/>
              <w:numPr>
                <w:ilvl w:val="0"/>
                <w:numId w:val="72"/>
              </w:numPr>
              <w:ind w:left="355" w:hanging="355"/>
              <w:contextualSpacing/>
              <w:rPr>
                <w:rFonts w:asciiTheme="majorBidi" w:hAnsiTheme="majorBidi" w:cstheme="majorBidi"/>
                <w:sz w:val="20"/>
                <w:szCs w:val="20"/>
              </w:rPr>
            </w:pPr>
            <w:r w:rsidRPr="007279DE">
              <w:rPr>
                <w:rFonts w:asciiTheme="majorBidi" w:hAnsiTheme="majorBidi" w:cstheme="majorBidi"/>
                <w:sz w:val="20"/>
                <w:szCs w:val="20"/>
              </w:rPr>
              <w:t>Bermitra dengan eksternal untuk melakukan kajian berbasis kepakaran hukum</w:t>
            </w:r>
          </w:p>
          <w:p w:rsidR="00D21DD5" w:rsidRPr="007279DE" w:rsidRDefault="00D21DD5" w:rsidP="00D21DD5">
            <w:pPr>
              <w:pStyle w:val="ListParagraph"/>
              <w:numPr>
                <w:ilvl w:val="0"/>
                <w:numId w:val="72"/>
              </w:numPr>
              <w:ind w:left="355" w:hanging="355"/>
              <w:contextualSpacing/>
              <w:rPr>
                <w:rFonts w:asciiTheme="majorBidi" w:hAnsiTheme="majorBidi" w:cstheme="majorBidi"/>
                <w:sz w:val="20"/>
                <w:szCs w:val="20"/>
              </w:rPr>
            </w:pPr>
            <w:r w:rsidRPr="007279DE">
              <w:rPr>
                <w:rFonts w:cs="Arial"/>
                <w:sz w:val="20"/>
                <w:szCs w:val="20"/>
                <w:lang w:val="sv-SE"/>
              </w:rPr>
              <w:t>Melakukan kewirausahaan yang relevan dengan program studi</w:t>
            </w:r>
          </w:p>
        </w:tc>
        <w:tc>
          <w:tcPr>
            <w:tcW w:w="908" w:type="pct"/>
          </w:tcPr>
          <w:p w:rsidR="00D21DD5" w:rsidRPr="007F76A7" w:rsidRDefault="00D21DD5" w:rsidP="00860894">
            <w:pPr>
              <w:pStyle w:val="ListParagraph"/>
              <w:ind w:left="34"/>
              <w:contextualSpacing/>
              <w:rPr>
                <w:rFonts w:asciiTheme="majorBidi" w:hAnsiTheme="majorBidi" w:cstheme="majorBidi"/>
                <w:sz w:val="20"/>
                <w:szCs w:val="20"/>
              </w:rPr>
            </w:pPr>
            <w:r w:rsidRPr="007F76A7">
              <w:rPr>
                <w:rFonts w:asciiTheme="majorBidi" w:hAnsiTheme="majorBidi" w:cstheme="majorBidi"/>
                <w:sz w:val="20"/>
                <w:szCs w:val="20"/>
              </w:rPr>
              <w:t>Tersedianya Laporan kewirausahaan berbasis kepakaran.</w:t>
            </w:r>
          </w:p>
          <w:p w:rsidR="00D21DD5" w:rsidRPr="007F76A7" w:rsidRDefault="00D21DD5" w:rsidP="00860894">
            <w:pPr>
              <w:ind w:left="34"/>
              <w:contextualSpacing/>
              <w:rPr>
                <w:rFonts w:asciiTheme="majorBidi" w:hAnsiTheme="majorBidi" w:cstheme="majorBidi"/>
                <w:sz w:val="20"/>
                <w:szCs w:val="20"/>
              </w:rPr>
            </w:pPr>
          </w:p>
          <w:p w:rsidR="00D21DD5" w:rsidRPr="007F76A7" w:rsidRDefault="00D21DD5" w:rsidP="00860894">
            <w:pPr>
              <w:pStyle w:val="ListParagraph"/>
              <w:ind w:left="369"/>
              <w:contextualSpacing/>
              <w:rPr>
                <w:rFonts w:asciiTheme="majorBidi" w:hAnsiTheme="majorBidi" w:cstheme="majorBidi"/>
                <w:color w:val="00B050"/>
                <w:sz w:val="20"/>
                <w:szCs w:val="20"/>
              </w:rPr>
            </w:pPr>
          </w:p>
        </w:tc>
        <w:tc>
          <w:tcPr>
            <w:tcW w:w="277" w:type="pct"/>
          </w:tcPr>
          <w:p w:rsidR="00D21DD5" w:rsidRPr="005B39B1" w:rsidRDefault="00D21DD5" w:rsidP="00860894">
            <w:pPr>
              <w:pStyle w:val="ListParagraph"/>
              <w:ind w:left="369" w:hanging="369"/>
              <w:contextualSpacing/>
              <w:rPr>
                <w:rFonts w:asciiTheme="majorBidi" w:hAnsiTheme="majorBidi" w:cstheme="majorBidi"/>
                <w:sz w:val="20"/>
                <w:szCs w:val="20"/>
              </w:rPr>
            </w:pPr>
            <w:r w:rsidRPr="005B39B1">
              <w:rPr>
                <w:rFonts w:asciiTheme="majorBidi" w:hAnsiTheme="majorBidi" w:cstheme="majorBidi"/>
                <w:sz w:val="20"/>
                <w:szCs w:val="20"/>
              </w:rPr>
              <w:t>20%</w:t>
            </w:r>
          </w:p>
        </w:tc>
        <w:tc>
          <w:tcPr>
            <w:tcW w:w="255" w:type="pct"/>
          </w:tcPr>
          <w:p w:rsidR="00D21DD5" w:rsidRPr="005B39B1" w:rsidRDefault="00D21DD5" w:rsidP="00860894">
            <w:pPr>
              <w:pStyle w:val="ListParagraph"/>
              <w:ind w:left="369" w:hanging="351"/>
              <w:contextualSpacing/>
              <w:rPr>
                <w:rFonts w:asciiTheme="majorBidi" w:hAnsiTheme="majorBidi" w:cstheme="majorBidi"/>
                <w:sz w:val="20"/>
                <w:szCs w:val="20"/>
              </w:rPr>
            </w:pPr>
            <w:r w:rsidRPr="005B39B1">
              <w:rPr>
                <w:rFonts w:asciiTheme="majorBidi" w:hAnsiTheme="majorBidi" w:cstheme="majorBidi"/>
                <w:sz w:val="20"/>
                <w:szCs w:val="20"/>
              </w:rPr>
              <w:t>25%</w:t>
            </w:r>
          </w:p>
        </w:tc>
        <w:tc>
          <w:tcPr>
            <w:tcW w:w="255" w:type="pct"/>
          </w:tcPr>
          <w:p w:rsidR="00D21DD5" w:rsidRPr="005B39B1" w:rsidRDefault="00D21DD5" w:rsidP="00860894">
            <w:pPr>
              <w:pStyle w:val="ListParagraph"/>
              <w:ind w:left="369" w:hanging="369"/>
              <w:contextualSpacing/>
              <w:rPr>
                <w:rFonts w:asciiTheme="majorBidi" w:hAnsiTheme="majorBidi" w:cstheme="majorBidi"/>
                <w:sz w:val="20"/>
                <w:szCs w:val="20"/>
              </w:rPr>
            </w:pPr>
            <w:r w:rsidRPr="005B39B1">
              <w:rPr>
                <w:rFonts w:asciiTheme="majorBidi" w:hAnsiTheme="majorBidi" w:cstheme="majorBidi"/>
                <w:sz w:val="20"/>
                <w:szCs w:val="20"/>
              </w:rPr>
              <w:t>30%</w:t>
            </w:r>
          </w:p>
        </w:tc>
        <w:tc>
          <w:tcPr>
            <w:tcW w:w="252" w:type="pct"/>
          </w:tcPr>
          <w:p w:rsidR="00D21DD5" w:rsidRPr="005B39B1" w:rsidRDefault="00D21DD5" w:rsidP="00860894">
            <w:pPr>
              <w:pStyle w:val="ListParagraph"/>
              <w:ind w:left="369" w:hanging="369"/>
              <w:contextualSpacing/>
              <w:rPr>
                <w:rFonts w:asciiTheme="majorBidi" w:hAnsiTheme="majorBidi" w:cstheme="majorBidi"/>
                <w:sz w:val="20"/>
                <w:szCs w:val="20"/>
              </w:rPr>
            </w:pPr>
            <w:r w:rsidRPr="005B39B1">
              <w:rPr>
                <w:rFonts w:asciiTheme="majorBidi" w:hAnsiTheme="majorBidi" w:cstheme="majorBidi"/>
                <w:sz w:val="20"/>
                <w:szCs w:val="20"/>
              </w:rPr>
              <w:t>35%</w:t>
            </w:r>
          </w:p>
        </w:tc>
      </w:tr>
    </w:tbl>
    <w:p w:rsidR="00D21DD5" w:rsidRPr="00B33DAE" w:rsidRDefault="00D21DD5" w:rsidP="00D21DD5">
      <w:pPr>
        <w:spacing w:after="200" w:line="276" w:lineRule="auto"/>
        <w:jc w:val="center"/>
        <w:rPr>
          <w:rFonts w:asciiTheme="majorBidi" w:eastAsiaTheme="minorHAnsi" w:hAnsiTheme="majorBidi" w:cstheme="majorBidi"/>
          <w:sz w:val="20"/>
          <w:szCs w:val="20"/>
        </w:rPr>
      </w:pPr>
    </w:p>
    <w:p w:rsidR="00D21DD5" w:rsidRDefault="00D21DD5" w:rsidP="00D21DD5">
      <w:pPr>
        <w:spacing w:line="360" w:lineRule="auto"/>
        <w:contextualSpacing/>
        <w:rPr>
          <w:b/>
          <w:bCs/>
          <w:color w:val="000000"/>
          <w:sz w:val="28"/>
          <w:szCs w:val="28"/>
          <w:lang w:val="id-ID"/>
        </w:rPr>
        <w:sectPr w:rsidR="00D21DD5" w:rsidSect="00E54E77">
          <w:pgSz w:w="16840" w:h="11907" w:orient="landscape" w:code="9"/>
          <w:pgMar w:top="1797" w:right="1440" w:bottom="1797" w:left="1440" w:header="720" w:footer="720" w:gutter="0"/>
          <w:pgNumType w:start="28"/>
          <w:cols w:space="720"/>
          <w:docGrid w:linePitch="360"/>
        </w:sectPr>
      </w:pPr>
    </w:p>
    <w:p w:rsidR="00D21DD5" w:rsidRPr="005A5747" w:rsidRDefault="00D21DD5" w:rsidP="00D21DD5">
      <w:pPr>
        <w:spacing w:line="360" w:lineRule="auto"/>
        <w:jc w:val="center"/>
        <w:rPr>
          <w:rFonts w:eastAsia="AppleMyungjo"/>
          <w:b/>
          <w:szCs w:val="28"/>
        </w:rPr>
      </w:pPr>
      <w:r w:rsidRPr="00AB0AC1">
        <w:rPr>
          <w:rFonts w:eastAsia="AppleMyungjo"/>
          <w:b/>
          <w:szCs w:val="28"/>
          <w:lang w:val="fi-FI"/>
        </w:rPr>
        <w:lastRenderedPageBreak/>
        <w:t>BAB V</w:t>
      </w:r>
    </w:p>
    <w:p w:rsidR="00D21DD5" w:rsidRPr="00AB0AC1" w:rsidRDefault="00D21DD5" w:rsidP="00D21DD5">
      <w:pPr>
        <w:spacing w:line="360" w:lineRule="auto"/>
        <w:jc w:val="center"/>
        <w:rPr>
          <w:rFonts w:eastAsia="AppleMyungjo"/>
          <w:b/>
          <w:szCs w:val="28"/>
          <w:lang w:val="fi-FI"/>
        </w:rPr>
      </w:pPr>
      <w:r w:rsidRPr="00AB0AC1">
        <w:rPr>
          <w:rFonts w:eastAsia="AppleMyungjo"/>
          <w:b/>
          <w:szCs w:val="28"/>
          <w:lang w:val="fi-FI"/>
        </w:rPr>
        <w:t>PENUTUP</w:t>
      </w:r>
    </w:p>
    <w:p w:rsidR="00D21DD5" w:rsidRDefault="00D21DD5" w:rsidP="00D21DD5">
      <w:pPr>
        <w:spacing w:line="360" w:lineRule="auto"/>
        <w:jc w:val="both"/>
        <w:rPr>
          <w:rFonts w:eastAsia="AppleMyungjo"/>
          <w:lang w:val="fi-FI"/>
        </w:rPr>
      </w:pPr>
      <w:r>
        <w:rPr>
          <w:rFonts w:eastAsia="AppleMyungjo"/>
          <w:lang w:val="fi-FI"/>
        </w:rPr>
        <w:tab/>
      </w:r>
    </w:p>
    <w:p w:rsidR="00D21DD5" w:rsidRDefault="00D21DD5" w:rsidP="00D21DD5">
      <w:pPr>
        <w:spacing w:line="360" w:lineRule="auto"/>
        <w:jc w:val="both"/>
        <w:rPr>
          <w:rFonts w:eastAsia="AppleMyungjo"/>
          <w:lang w:val="fi-FI"/>
        </w:rPr>
      </w:pPr>
      <w:r>
        <w:rPr>
          <w:rFonts w:eastAsia="AppleMyungjo"/>
          <w:lang w:val="fi-FI"/>
        </w:rPr>
        <w:tab/>
      </w:r>
      <w:r w:rsidRPr="007262E2">
        <w:rPr>
          <w:rFonts w:eastAsia="AppleMyungjo"/>
          <w:lang w:val="fi-FI"/>
        </w:rPr>
        <w:t>Ren</w:t>
      </w:r>
      <w:r>
        <w:rPr>
          <w:rFonts w:eastAsia="AppleMyungjo"/>
          <w:lang w:val="fi-FI"/>
        </w:rPr>
        <w:t xml:space="preserve">cana </w:t>
      </w:r>
      <w:r w:rsidRPr="007262E2">
        <w:rPr>
          <w:rFonts w:eastAsia="AppleMyungjo"/>
          <w:lang w:val="fi-FI"/>
        </w:rPr>
        <w:t>stra</w:t>
      </w:r>
      <w:r>
        <w:rPr>
          <w:rFonts w:eastAsia="AppleMyungjo"/>
          <w:lang w:val="fi-FI"/>
        </w:rPr>
        <w:t>tegis</w:t>
      </w:r>
      <w:r w:rsidRPr="007262E2">
        <w:rPr>
          <w:rFonts w:eastAsia="AppleMyungjo"/>
          <w:lang w:val="fi-FI"/>
        </w:rPr>
        <w:t xml:space="preserve"> Tahun 2016</w:t>
      </w:r>
      <w:r>
        <w:rPr>
          <w:rFonts w:eastAsia="AppleMyungjo"/>
          <w:lang w:val="fi-FI"/>
        </w:rPr>
        <w:t>-</w:t>
      </w:r>
      <w:r w:rsidRPr="007262E2">
        <w:rPr>
          <w:rFonts w:eastAsia="AppleMyungjo"/>
          <w:lang w:val="fi-FI"/>
        </w:rPr>
        <w:t xml:space="preserve">2020 menjadi pedoman </w:t>
      </w:r>
      <w:r>
        <w:rPr>
          <w:rFonts w:eastAsia="AppleMyungjo"/>
          <w:lang w:val="fi-FI"/>
        </w:rPr>
        <w:t xml:space="preserve">bagi Fakultas </w:t>
      </w:r>
      <w:r w:rsidRPr="007262E2">
        <w:rPr>
          <w:rFonts w:eastAsia="AppleMyungjo"/>
          <w:lang w:val="id-ID"/>
        </w:rPr>
        <w:t xml:space="preserve">Hukum </w:t>
      </w:r>
      <w:r w:rsidRPr="007262E2">
        <w:rPr>
          <w:rFonts w:eastAsia="AppleMyungjo"/>
          <w:lang w:val="fi-FI"/>
        </w:rPr>
        <w:t xml:space="preserve">dalam menetapkan arah pengembangan </w:t>
      </w:r>
      <w:r w:rsidRPr="007262E2">
        <w:rPr>
          <w:rFonts w:eastAsia="AppleMyungjo"/>
          <w:lang w:val="id-ID"/>
        </w:rPr>
        <w:t>Fakultas</w:t>
      </w:r>
      <w:r>
        <w:rPr>
          <w:rFonts w:eastAsia="AppleMyungjo"/>
        </w:rPr>
        <w:t xml:space="preserve"> ke depan</w:t>
      </w:r>
      <w:r w:rsidRPr="007262E2">
        <w:rPr>
          <w:rFonts w:eastAsia="AppleMyungjo"/>
          <w:lang w:val="fi-FI"/>
        </w:rPr>
        <w:t xml:space="preserve">. Sebagai pedoman, Renstra menjadi acuan keberhasilan </w:t>
      </w:r>
      <w:r w:rsidRPr="007262E2">
        <w:rPr>
          <w:rFonts w:eastAsia="AppleMyungjo"/>
          <w:lang w:val="id-ID"/>
        </w:rPr>
        <w:t>Fakultas</w:t>
      </w:r>
      <w:r w:rsidRPr="007262E2">
        <w:rPr>
          <w:rFonts w:eastAsia="AppleMyungjo"/>
          <w:lang w:val="fi-FI"/>
        </w:rPr>
        <w:t xml:space="preserve"> dalam mewujudkan Visi Tahun 2020 yaitu "Menjadi salah satu </w:t>
      </w:r>
      <w:r w:rsidRPr="007262E2">
        <w:rPr>
          <w:rFonts w:eastAsia="AppleMyungjo"/>
          <w:lang w:val="id-ID"/>
        </w:rPr>
        <w:t>Fakultas s</w:t>
      </w:r>
      <w:r w:rsidRPr="007262E2">
        <w:rPr>
          <w:rFonts w:eastAsia="AppleMyungjo"/>
          <w:lang w:val="fi-FI"/>
        </w:rPr>
        <w:t xml:space="preserve">wasta terbaik di Indonesia yang menyelenggarakan </w:t>
      </w:r>
      <w:r w:rsidRPr="00B76C4B">
        <w:rPr>
          <w:lang w:val="id-ID" w:eastAsia="ja-JP"/>
        </w:rPr>
        <w:t xml:space="preserve">tri darma perguruan tinggi </w:t>
      </w:r>
      <w:r w:rsidRPr="007262E2">
        <w:rPr>
          <w:rFonts w:eastAsia="AppleMyungjo"/>
          <w:lang w:val="id-ID"/>
        </w:rPr>
        <w:t>yang unggul</w:t>
      </w:r>
      <w:r w:rsidRPr="00B76C4B">
        <w:rPr>
          <w:lang w:val="id-ID" w:eastAsia="ja-JP"/>
        </w:rPr>
        <w:t>dan bercita hukum Pancasila serta</w:t>
      </w:r>
      <w:r w:rsidRPr="007262E2">
        <w:rPr>
          <w:rFonts w:eastAsia="AppleMyungjo"/>
          <w:lang w:val="fi-FI"/>
        </w:rPr>
        <w:t>bersinergi dengan kegiatan wirausaha"</w:t>
      </w:r>
    </w:p>
    <w:p w:rsidR="00D21DD5" w:rsidRPr="007262E2" w:rsidRDefault="00D21DD5" w:rsidP="00D21DD5">
      <w:pPr>
        <w:spacing w:line="360" w:lineRule="auto"/>
        <w:jc w:val="both"/>
        <w:rPr>
          <w:rFonts w:eastAsia="AppleMyungjo"/>
          <w:lang w:val="fi-FI"/>
        </w:rPr>
      </w:pPr>
      <w:r w:rsidRPr="007262E2">
        <w:rPr>
          <w:rFonts w:eastAsia="AppleMyungjo"/>
          <w:lang w:val="fi-FI"/>
        </w:rPr>
        <w:tab/>
        <w:t xml:space="preserve">Sebagai acuan, seluruh pimpinan </w:t>
      </w:r>
      <w:r>
        <w:rPr>
          <w:rFonts w:eastAsia="AppleMyungjo"/>
          <w:lang w:val="fi-FI"/>
        </w:rPr>
        <w:t xml:space="preserve">fakultas </w:t>
      </w:r>
      <w:r w:rsidRPr="007262E2">
        <w:rPr>
          <w:rFonts w:eastAsia="AppleMyungjo"/>
          <w:lang w:val="fi-FI"/>
        </w:rPr>
        <w:t xml:space="preserve">wajib memastikan seluruh </w:t>
      </w:r>
      <w:r>
        <w:rPr>
          <w:rFonts w:eastAsia="AppleMyungjo"/>
          <w:lang w:val="fi-FI"/>
        </w:rPr>
        <w:t xml:space="preserve">rencana </w:t>
      </w:r>
      <w:r w:rsidRPr="007262E2">
        <w:rPr>
          <w:rFonts w:eastAsia="AppleMyungjo"/>
          <w:lang w:val="fi-FI"/>
        </w:rPr>
        <w:t xml:space="preserve">program dapat berjalan sesuai dengan rencana yang telah ditetapkan. Perubahan terhadap program diijinkan </w:t>
      </w:r>
      <w:r>
        <w:rPr>
          <w:rFonts w:eastAsia="AppleMyungjo"/>
          <w:lang w:val="fi-FI"/>
        </w:rPr>
        <w:t xml:space="preserve">sekiranya </w:t>
      </w:r>
      <w:r w:rsidRPr="007262E2">
        <w:rPr>
          <w:rFonts w:eastAsia="AppleMyungjo"/>
          <w:lang w:val="fi-FI"/>
        </w:rPr>
        <w:t>dibutuhkan</w:t>
      </w:r>
      <w:r>
        <w:rPr>
          <w:rFonts w:eastAsia="AppleMyungjo"/>
          <w:lang w:val="fi-FI"/>
        </w:rPr>
        <w:t xml:space="preserve"> mendesak</w:t>
      </w:r>
      <w:r w:rsidRPr="007262E2">
        <w:rPr>
          <w:rFonts w:eastAsia="AppleMyungjo"/>
          <w:lang w:val="fi-FI"/>
        </w:rPr>
        <w:t xml:space="preserve">. Untuk itu, perlu dilakukan evaluasi per tahun memastikan sejauhmana Renstra yang telah ditetapkan dapat berjalan sesuai rencana. </w:t>
      </w:r>
    </w:p>
    <w:p w:rsidR="00694B02" w:rsidRDefault="00D21DD5" w:rsidP="00D21DD5">
      <w:pPr>
        <w:spacing w:line="360" w:lineRule="auto"/>
      </w:pPr>
      <w:r w:rsidRPr="007262E2">
        <w:rPr>
          <w:rFonts w:eastAsia="AppleMyungjo"/>
          <w:lang w:val="fi-FI"/>
        </w:rPr>
        <w:tab/>
        <w:t>Dari seluruh program yang telah direncanakan, program meningkatkan mutu dosen tetap menjadi inti dari seluruh program pada Renstra Tahun 2016</w:t>
      </w:r>
      <w:r>
        <w:rPr>
          <w:rFonts w:eastAsia="AppleMyungjo"/>
          <w:lang w:val="fi-FI"/>
        </w:rPr>
        <w:t>-</w:t>
      </w:r>
      <w:r w:rsidRPr="007262E2">
        <w:rPr>
          <w:rFonts w:eastAsia="AppleMyungjo"/>
          <w:lang w:val="fi-FI"/>
        </w:rPr>
        <w:t xml:space="preserve">2020 sehingga perlu menjadi perhatian ekstra dari </w:t>
      </w:r>
      <w:r w:rsidRPr="007262E2">
        <w:rPr>
          <w:rFonts w:eastAsia="AppleMyungjo"/>
          <w:lang w:val="id-ID"/>
        </w:rPr>
        <w:t xml:space="preserve">Dekan </w:t>
      </w:r>
      <w:r w:rsidRPr="007262E2">
        <w:rPr>
          <w:rFonts w:eastAsia="AppleMyungjo"/>
          <w:lang w:val="fi-FI"/>
        </w:rPr>
        <w:t>untuk</w:t>
      </w:r>
      <w:r w:rsidRPr="007262E2">
        <w:rPr>
          <w:rFonts w:eastAsia="AppleMyungjo"/>
          <w:lang w:val="id-ID"/>
        </w:rPr>
        <w:t xml:space="preserve"> mewujudkan visi, misi</w:t>
      </w:r>
      <w:r w:rsidRPr="008F7B4F">
        <w:rPr>
          <w:rFonts w:eastAsia="AppleMyungjo"/>
          <w:lang w:val="fi-FI"/>
        </w:rPr>
        <w:t>,</w:t>
      </w:r>
      <w:r w:rsidRPr="007262E2">
        <w:rPr>
          <w:rFonts w:eastAsia="AppleMyungjo"/>
          <w:lang w:val="id-ID"/>
        </w:rPr>
        <w:t xml:space="preserve"> tujuan </w:t>
      </w:r>
      <w:r w:rsidRPr="008F7B4F">
        <w:rPr>
          <w:rFonts w:eastAsia="AppleMyungjo"/>
          <w:lang w:val="fi-FI"/>
        </w:rPr>
        <w:t>,</w:t>
      </w:r>
      <w:r w:rsidRPr="007262E2">
        <w:rPr>
          <w:rFonts w:eastAsia="AppleMyungjo"/>
          <w:lang w:val="id-ID"/>
        </w:rPr>
        <w:t>dan sasaran Fakultas</w:t>
      </w:r>
      <w:r w:rsidRPr="008F7B4F">
        <w:rPr>
          <w:rFonts w:eastAsia="AppleMyungjo"/>
          <w:lang w:val="fi-FI"/>
        </w:rPr>
        <w:t xml:space="preserve"> Hukum UTA ’45 Jakarta</w:t>
      </w:r>
      <w:r w:rsidRPr="007262E2">
        <w:rPr>
          <w:rFonts w:eastAsia="AppleMyungjo"/>
          <w:lang w:val="id-ID"/>
        </w:rPr>
        <w:t>.</w:t>
      </w:r>
      <w:r w:rsidRPr="008F7B4F">
        <w:rPr>
          <w:rFonts w:eastAsia="AppleMyungjo"/>
          <w:lang w:val="fi-FI"/>
        </w:rPr>
        <w:t xml:space="preserve"> S</w:t>
      </w:r>
      <w:r>
        <w:rPr>
          <w:rFonts w:eastAsia="AppleMyungjo"/>
          <w:lang w:val="fi-FI"/>
        </w:rPr>
        <w:t>emoga, Amin.</w:t>
      </w:r>
      <w:bookmarkStart w:id="0" w:name="_GoBack"/>
      <w:bookmarkEnd w:id="0"/>
    </w:p>
    <w:sectPr w:rsidR="0069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ppleMyungjo">
    <w:altName w:val="Arial Unicode MS"/>
    <w:panose1 w:val="00000000000000000000"/>
    <w:charset w:val="81"/>
    <w:family w:val="auto"/>
    <w:notTrueType/>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AB" w:rsidRDefault="00D21D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FAB" w:rsidRDefault="00D21D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AB" w:rsidRDefault="00D21DD5" w:rsidP="00662A6D">
    <w:pPr>
      <w:pStyle w:val="Footer"/>
      <w:pBdr>
        <w:top w:val="thinThickSmallGap" w:sz="24" w:space="1" w:color="622423" w:themeColor="accent2" w:themeShade="7F"/>
      </w:pBdr>
      <w:rPr>
        <w:rFonts w:asciiTheme="majorHAnsi" w:eastAsiaTheme="majorEastAsia" w:hAnsiTheme="majorHAnsi" w:cstheme="majorBidi"/>
        <w:b/>
        <w:i/>
      </w:rPr>
    </w:pPr>
    <w:r w:rsidRPr="007E3288">
      <w:rPr>
        <w:rFonts w:asciiTheme="majorHAnsi" w:eastAsiaTheme="majorEastAsia" w:hAnsiTheme="majorHAnsi" w:cstheme="majorBidi"/>
        <w:b/>
        <w:i/>
        <w:sz w:val="28"/>
        <w:szCs w:val="28"/>
        <w:lang w:val="id-ID"/>
      </w:rPr>
      <w:t>RENCANA STRATEGIS</w:t>
    </w:r>
    <w:r>
      <w:rPr>
        <w:rFonts w:asciiTheme="majorHAnsi" w:eastAsiaTheme="majorEastAsia" w:hAnsiTheme="majorHAnsi" w:cstheme="majorBidi"/>
        <w:b/>
        <w:i/>
      </w:rPr>
      <w:t xml:space="preserve">Fakultas </w:t>
    </w:r>
    <w:r>
      <w:rPr>
        <w:rFonts w:asciiTheme="majorHAnsi" w:eastAsiaTheme="majorEastAsia" w:hAnsiTheme="majorHAnsi" w:cstheme="majorBidi"/>
        <w:b/>
        <w:i/>
        <w:lang w:val="id-ID"/>
      </w:rPr>
      <w:t xml:space="preserve">Hukum </w:t>
    </w:r>
    <w:r>
      <w:rPr>
        <w:rFonts w:asciiTheme="majorHAnsi" w:eastAsiaTheme="majorEastAsia" w:hAnsiTheme="majorHAnsi" w:cstheme="majorBidi"/>
        <w:b/>
        <w:i/>
      </w:rPr>
      <w:t xml:space="preserve">UTA ’45 Jakarta </w:t>
    </w:r>
  </w:p>
  <w:p w:rsidR="00605FAB" w:rsidRPr="007D13A8" w:rsidRDefault="00D21DD5" w:rsidP="00662A6D">
    <w:pPr>
      <w:pStyle w:val="Footer"/>
      <w:pBdr>
        <w:top w:val="thinThickSmallGap" w:sz="24" w:space="1" w:color="622423" w:themeColor="accent2" w:themeShade="7F"/>
      </w:pBdr>
      <w:rPr>
        <w:rFonts w:asciiTheme="majorHAnsi" w:eastAsiaTheme="majorEastAsia" w:hAnsiTheme="majorHAnsi" w:cstheme="majorBidi"/>
        <w:b/>
        <w:i/>
        <w:sz w:val="28"/>
        <w:szCs w:val="28"/>
        <w:lang w:val="id-ID"/>
      </w:rPr>
    </w:pPr>
    <w:r>
      <w:rPr>
        <w:rFonts w:asciiTheme="majorHAnsi" w:eastAsiaTheme="majorEastAsia" w:hAnsiTheme="majorHAnsi" w:cstheme="majorBidi"/>
        <w:b/>
        <w:i/>
        <w:lang w:val="id-ID"/>
      </w:rPr>
      <w:t>Tahun 2016 - 2020</w:t>
    </w:r>
    <w:r w:rsidRPr="00934240">
      <w:rPr>
        <w:rFonts w:asciiTheme="majorHAnsi" w:eastAsiaTheme="majorEastAsia" w:hAnsiTheme="majorHAnsi" w:cstheme="majorBidi"/>
        <w:b/>
        <w:i/>
      </w:rPr>
      <w:ptab w:relativeTo="margin" w:alignment="right" w:leader="none"/>
    </w:r>
    <w:r w:rsidRPr="007D13A8">
      <w:rPr>
        <w:rFonts w:asciiTheme="minorHAnsi" w:eastAsiaTheme="minorEastAsia" w:hAnsiTheme="minorHAnsi" w:cstheme="minorBidi"/>
        <w:b/>
        <w:sz w:val="28"/>
        <w:szCs w:val="28"/>
      </w:rPr>
      <w:fldChar w:fldCharType="begin"/>
    </w:r>
    <w:r w:rsidRPr="007D13A8">
      <w:rPr>
        <w:b/>
        <w:sz w:val="28"/>
        <w:szCs w:val="28"/>
      </w:rPr>
      <w:instrText xml:space="preserve"> PAGE   \* MERGEFORM</w:instrText>
    </w:r>
    <w:r w:rsidRPr="007D13A8">
      <w:rPr>
        <w:b/>
        <w:sz w:val="28"/>
        <w:szCs w:val="28"/>
      </w:rPr>
      <w:instrText xml:space="preserve">AT </w:instrText>
    </w:r>
    <w:r w:rsidRPr="007D13A8">
      <w:rPr>
        <w:rFonts w:asciiTheme="minorHAnsi" w:eastAsiaTheme="minorEastAsia" w:hAnsiTheme="minorHAnsi" w:cstheme="minorBidi"/>
        <w:b/>
        <w:sz w:val="28"/>
        <w:szCs w:val="28"/>
      </w:rPr>
      <w:fldChar w:fldCharType="separate"/>
    </w:r>
    <w:r w:rsidRPr="00D21DD5">
      <w:rPr>
        <w:rFonts w:asciiTheme="majorHAnsi" w:eastAsiaTheme="majorEastAsia" w:hAnsiTheme="majorHAnsi" w:cstheme="majorBidi"/>
        <w:b/>
        <w:noProof/>
        <w:sz w:val="28"/>
        <w:szCs w:val="28"/>
      </w:rPr>
      <w:t>33</w:t>
    </w:r>
    <w:r w:rsidRPr="007D13A8">
      <w:rPr>
        <w:rFonts w:asciiTheme="majorHAnsi" w:eastAsiaTheme="majorEastAsia" w:hAnsiTheme="majorHAnsi" w:cstheme="majorBidi"/>
        <w:b/>
        <w:noProof/>
        <w:sz w:val="28"/>
        <w:szCs w:val="28"/>
      </w:rPr>
      <w:fldChar w:fldCharType="end"/>
    </w:r>
  </w:p>
  <w:p w:rsidR="00605FAB" w:rsidRPr="007E3288" w:rsidRDefault="00D21DD5">
    <w:pPr>
      <w:pStyle w:val="Footer"/>
      <w:ind w:right="360"/>
      <w:rPr>
        <w:lang w:val="id-ID"/>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971"/>
    <w:multiLevelType w:val="hybridMultilevel"/>
    <w:tmpl w:val="61906A52"/>
    <w:lvl w:ilvl="0" w:tplc="2D5228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5B4E"/>
    <w:multiLevelType w:val="hybridMultilevel"/>
    <w:tmpl w:val="33DCF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F0BC7"/>
    <w:multiLevelType w:val="hybridMultilevel"/>
    <w:tmpl w:val="6AD02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A4618"/>
    <w:multiLevelType w:val="hybridMultilevel"/>
    <w:tmpl w:val="8E222D1C"/>
    <w:lvl w:ilvl="0" w:tplc="46F47CB6">
      <w:start w:val="1"/>
      <w:numFmt w:val="decimal"/>
      <w:lvlText w:val="%1)"/>
      <w:lvlJc w:val="left"/>
      <w:pPr>
        <w:ind w:left="1080" w:hanging="360"/>
      </w:pPr>
      <w:rPr>
        <w:rFonts w:hint="default"/>
      </w:rPr>
    </w:lvl>
    <w:lvl w:ilvl="1" w:tplc="46F47CB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801E26"/>
    <w:multiLevelType w:val="hybridMultilevel"/>
    <w:tmpl w:val="A61AB4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A114C0"/>
    <w:multiLevelType w:val="hybridMultilevel"/>
    <w:tmpl w:val="570864BC"/>
    <w:lvl w:ilvl="0" w:tplc="46F4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085FC0"/>
    <w:multiLevelType w:val="hybridMultilevel"/>
    <w:tmpl w:val="40F0B99A"/>
    <w:lvl w:ilvl="0" w:tplc="46F47CB6">
      <w:start w:val="1"/>
      <w:numFmt w:val="decimal"/>
      <w:lvlText w:val="%1)"/>
      <w:lvlJc w:val="left"/>
      <w:pPr>
        <w:ind w:left="1080" w:hanging="360"/>
      </w:pPr>
      <w:rPr>
        <w:rFonts w:hint="default"/>
      </w:rPr>
    </w:lvl>
    <w:lvl w:ilvl="1" w:tplc="46F47CB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C36A4A"/>
    <w:multiLevelType w:val="hybridMultilevel"/>
    <w:tmpl w:val="AB5A4576"/>
    <w:lvl w:ilvl="0" w:tplc="04090011">
      <w:start w:val="1"/>
      <w:numFmt w:val="decimal"/>
      <w:lvlText w:val="%1)"/>
      <w:lvlJc w:val="left"/>
      <w:pPr>
        <w:ind w:left="720" w:hanging="360"/>
      </w:pPr>
      <w:rPr>
        <w:rFont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E75449F"/>
    <w:multiLevelType w:val="hybridMultilevel"/>
    <w:tmpl w:val="89E22C4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626C9F"/>
    <w:multiLevelType w:val="hybridMultilevel"/>
    <w:tmpl w:val="B7166A6E"/>
    <w:lvl w:ilvl="0" w:tplc="CB3EC0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C83E83"/>
    <w:multiLevelType w:val="hybridMultilevel"/>
    <w:tmpl w:val="CDE66F32"/>
    <w:lvl w:ilvl="0" w:tplc="46F4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583F78"/>
    <w:multiLevelType w:val="hybridMultilevel"/>
    <w:tmpl w:val="2B76D07A"/>
    <w:lvl w:ilvl="0" w:tplc="46F4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D037E0"/>
    <w:multiLevelType w:val="multilevel"/>
    <w:tmpl w:val="084A78AE"/>
    <w:lvl w:ilvl="0">
      <w:start w:val="1"/>
      <w:numFmt w:val="decimal"/>
      <w:lvlText w:val="%1."/>
      <w:lvlJc w:val="left"/>
      <w:pPr>
        <w:tabs>
          <w:tab w:val="num" w:pos="170"/>
        </w:tabs>
        <w:ind w:left="170" w:hanging="227"/>
      </w:pPr>
      <w:rPr>
        <w:rFonts w:hint="default"/>
      </w:rPr>
    </w:lvl>
    <w:lvl w:ilvl="1">
      <w:start w:val="4"/>
      <w:numFmt w:val="decimal"/>
      <w:isLgl/>
      <w:lvlText w:val="%1.%2."/>
      <w:lvlJc w:val="left"/>
      <w:pPr>
        <w:ind w:left="511" w:hanging="54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747" w:hanging="720"/>
      </w:pPr>
      <w:rPr>
        <w:rFonts w:hint="default"/>
      </w:rPr>
    </w:lvl>
    <w:lvl w:ilvl="4">
      <w:start w:val="1"/>
      <w:numFmt w:val="decimal"/>
      <w:isLgl/>
      <w:lvlText w:val="%1.%2.%3.%4.%5."/>
      <w:lvlJc w:val="left"/>
      <w:pPr>
        <w:ind w:left="1135" w:hanging="1080"/>
      </w:pPr>
      <w:rPr>
        <w:rFonts w:hint="default"/>
      </w:rPr>
    </w:lvl>
    <w:lvl w:ilvl="5">
      <w:start w:val="1"/>
      <w:numFmt w:val="decimal"/>
      <w:isLgl/>
      <w:lvlText w:val="%1.%2.%3.%4.%5.%6."/>
      <w:lvlJc w:val="left"/>
      <w:pPr>
        <w:ind w:left="1163" w:hanging="108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579" w:hanging="1440"/>
      </w:pPr>
      <w:rPr>
        <w:rFonts w:hint="default"/>
      </w:rPr>
    </w:lvl>
    <w:lvl w:ilvl="8">
      <w:start w:val="1"/>
      <w:numFmt w:val="decimal"/>
      <w:isLgl/>
      <w:lvlText w:val="%1.%2.%3.%4.%5.%6.%7.%8.%9."/>
      <w:lvlJc w:val="left"/>
      <w:pPr>
        <w:ind w:left="1967" w:hanging="1800"/>
      </w:pPr>
      <w:rPr>
        <w:rFonts w:hint="default"/>
      </w:rPr>
    </w:lvl>
  </w:abstractNum>
  <w:abstractNum w:abstractNumId="13">
    <w:nsid w:val="18565E19"/>
    <w:multiLevelType w:val="multilevel"/>
    <w:tmpl w:val="B470AF3C"/>
    <w:lvl w:ilvl="0">
      <w:start w:val="1"/>
      <w:numFmt w:val="lowerLett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92E2E51"/>
    <w:multiLevelType w:val="hybridMultilevel"/>
    <w:tmpl w:val="0C86DE7E"/>
    <w:lvl w:ilvl="0" w:tplc="46F4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8A5EB6"/>
    <w:multiLevelType w:val="multilevel"/>
    <w:tmpl w:val="74F457B0"/>
    <w:lvl w:ilvl="0">
      <w:start w:val="1"/>
      <w:numFmt w:val="decimal"/>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1C2332A7"/>
    <w:multiLevelType w:val="multilevel"/>
    <w:tmpl w:val="E0BAEC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917A8F"/>
    <w:multiLevelType w:val="hybridMultilevel"/>
    <w:tmpl w:val="3F96ACD4"/>
    <w:lvl w:ilvl="0" w:tplc="46F4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A30EE4"/>
    <w:multiLevelType w:val="hybridMultilevel"/>
    <w:tmpl w:val="DE04E9EE"/>
    <w:lvl w:ilvl="0" w:tplc="46F4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FD1C1F"/>
    <w:multiLevelType w:val="hybridMultilevel"/>
    <w:tmpl w:val="1BE6AAC6"/>
    <w:lvl w:ilvl="0" w:tplc="46F47CB6">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511C7E"/>
    <w:multiLevelType w:val="hybridMultilevel"/>
    <w:tmpl w:val="6BB0D9D0"/>
    <w:lvl w:ilvl="0" w:tplc="46F4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C86F56"/>
    <w:multiLevelType w:val="hybridMultilevel"/>
    <w:tmpl w:val="132CCD6C"/>
    <w:lvl w:ilvl="0" w:tplc="46F4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F366C92"/>
    <w:multiLevelType w:val="hybridMultilevel"/>
    <w:tmpl w:val="CA70E9EE"/>
    <w:lvl w:ilvl="0" w:tplc="A28A31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5A95"/>
    <w:multiLevelType w:val="hybridMultilevel"/>
    <w:tmpl w:val="B83C7734"/>
    <w:lvl w:ilvl="0" w:tplc="46F4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500EC8"/>
    <w:multiLevelType w:val="hybridMultilevel"/>
    <w:tmpl w:val="D5F6BC84"/>
    <w:lvl w:ilvl="0" w:tplc="B19AE97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2B632F"/>
    <w:multiLevelType w:val="hybridMultilevel"/>
    <w:tmpl w:val="3216054A"/>
    <w:lvl w:ilvl="0" w:tplc="5142CB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B50058"/>
    <w:multiLevelType w:val="multilevel"/>
    <w:tmpl w:val="1A28DE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4CA57B4"/>
    <w:multiLevelType w:val="hybridMultilevel"/>
    <w:tmpl w:val="9738E954"/>
    <w:lvl w:ilvl="0" w:tplc="46F47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BA6603"/>
    <w:multiLevelType w:val="hybridMultilevel"/>
    <w:tmpl w:val="AD38AAF2"/>
    <w:lvl w:ilvl="0" w:tplc="46F4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B0E452F"/>
    <w:multiLevelType w:val="hybridMultilevel"/>
    <w:tmpl w:val="CAC44484"/>
    <w:lvl w:ilvl="0" w:tplc="46F4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BDC2B2B"/>
    <w:multiLevelType w:val="hybridMultilevel"/>
    <w:tmpl w:val="7C0436F0"/>
    <w:lvl w:ilvl="0" w:tplc="46F47C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380E69"/>
    <w:multiLevelType w:val="hybridMultilevel"/>
    <w:tmpl w:val="356A6DD8"/>
    <w:lvl w:ilvl="0" w:tplc="0409000F">
      <w:start w:val="1"/>
      <w:numFmt w:val="decimal"/>
      <w:lvlText w:val="%1."/>
      <w:lvlJc w:val="left"/>
      <w:pPr>
        <w:tabs>
          <w:tab w:val="num" w:pos="360"/>
        </w:tabs>
        <w:ind w:left="360" w:hanging="360"/>
      </w:pPr>
      <w:rPr>
        <w:rFonts w:hint="default"/>
      </w:rPr>
    </w:lvl>
    <w:lvl w:ilvl="1" w:tplc="89DA163A">
      <w:start w:val="1"/>
      <w:numFmt w:val="upperRoman"/>
      <w:pStyle w:val="Heading8"/>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E63A8A"/>
    <w:multiLevelType w:val="hybridMultilevel"/>
    <w:tmpl w:val="0D1EA258"/>
    <w:lvl w:ilvl="0" w:tplc="46F4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6114A79"/>
    <w:multiLevelType w:val="hybridMultilevel"/>
    <w:tmpl w:val="A306C07A"/>
    <w:lvl w:ilvl="0" w:tplc="46F47CB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66555A6"/>
    <w:multiLevelType w:val="hybridMultilevel"/>
    <w:tmpl w:val="F0660606"/>
    <w:lvl w:ilvl="0" w:tplc="46F4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74E3DFD"/>
    <w:multiLevelType w:val="hybridMultilevel"/>
    <w:tmpl w:val="8F3C826A"/>
    <w:lvl w:ilvl="0" w:tplc="46F4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79A14B3"/>
    <w:multiLevelType w:val="hybridMultilevel"/>
    <w:tmpl w:val="B592250A"/>
    <w:lvl w:ilvl="0" w:tplc="46F4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9AA48AC"/>
    <w:multiLevelType w:val="hybridMultilevel"/>
    <w:tmpl w:val="4C408130"/>
    <w:lvl w:ilvl="0" w:tplc="46F4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A376C11"/>
    <w:multiLevelType w:val="hybridMultilevel"/>
    <w:tmpl w:val="F74CA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F5358F"/>
    <w:multiLevelType w:val="hybridMultilevel"/>
    <w:tmpl w:val="FC167EDE"/>
    <w:lvl w:ilvl="0" w:tplc="46F4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BF821DD"/>
    <w:multiLevelType w:val="hybridMultilevel"/>
    <w:tmpl w:val="C2003234"/>
    <w:lvl w:ilvl="0" w:tplc="46F47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853A60"/>
    <w:multiLevelType w:val="hybridMultilevel"/>
    <w:tmpl w:val="52CCD6F0"/>
    <w:lvl w:ilvl="0" w:tplc="46F4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F054BC7"/>
    <w:multiLevelType w:val="hybridMultilevel"/>
    <w:tmpl w:val="B4523A54"/>
    <w:lvl w:ilvl="0" w:tplc="46F47CB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F78655E"/>
    <w:multiLevelType w:val="hybridMultilevel"/>
    <w:tmpl w:val="0C0ED08E"/>
    <w:lvl w:ilvl="0" w:tplc="46F4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2BA7E2D"/>
    <w:multiLevelType w:val="hybridMultilevel"/>
    <w:tmpl w:val="A5D8F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FE157A"/>
    <w:multiLevelType w:val="hybridMultilevel"/>
    <w:tmpl w:val="3BFA33D4"/>
    <w:lvl w:ilvl="0" w:tplc="C6CCFB08">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322736A"/>
    <w:multiLevelType w:val="hybridMultilevel"/>
    <w:tmpl w:val="E9EE0CBA"/>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6EF6273"/>
    <w:multiLevelType w:val="multilevel"/>
    <w:tmpl w:val="D6F02BCC"/>
    <w:lvl w:ilvl="0">
      <w:start w:val="1"/>
      <w:numFmt w:val="decimal"/>
      <w:lvlText w:val="%1."/>
      <w:lvlJc w:val="left"/>
      <w:pPr>
        <w:tabs>
          <w:tab w:val="num" w:pos="170"/>
        </w:tabs>
        <w:ind w:left="170" w:hanging="227"/>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834"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99" w:hanging="1800"/>
      </w:pPr>
      <w:rPr>
        <w:rFonts w:hint="default"/>
      </w:rPr>
    </w:lvl>
  </w:abstractNum>
  <w:abstractNum w:abstractNumId="48">
    <w:nsid w:val="57D972C9"/>
    <w:multiLevelType w:val="hybridMultilevel"/>
    <w:tmpl w:val="89FAA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9EB514C"/>
    <w:multiLevelType w:val="hybridMultilevel"/>
    <w:tmpl w:val="14266B2C"/>
    <w:lvl w:ilvl="0" w:tplc="46F4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AA35D11"/>
    <w:multiLevelType w:val="hybridMultilevel"/>
    <w:tmpl w:val="345AC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FD3311"/>
    <w:multiLevelType w:val="hybridMultilevel"/>
    <w:tmpl w:val="ADECB422"/>
    <w:lvl w:ilvl="0" w:tplc="46F47CB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C4F0357"/>
    <w:multiLevelType w:val="hybridMultilevel"/>
    <w:tmpl w:val="A9046D76"/>
    <w:lvl w:ilvl="0" w:tplc="46F47CB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DE86216"/>
    <w:multiLevelType w:val="hybridMultilevel"/>
    <w:tmpl w:val="5B90007C"/>
    <w:lvl w:ilvl="0" w:tplc="46F47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46B30A6"/>
    <w:multiLevelType w:val="hybridMultilevel"/>
    <w:tmpl w:val="DEF62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E724A2"/>
    <w:multiLevelType w:val="hybridMultilevel"/>
    <w:tmpl w:val="3842A394"/>
    <w:lvl w:ilvl="0" w:tplc="46F47CB6">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652260F"/>
    <w:multiLevelType w:val="hybridMultilevel"/>
    <w:tmpl w:val="981C0122"/>
    <w:lvl w:ilvl="0" w:tplc="46F47CB6">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67F551E"/>
    <w:multiLevelType w:val="hybridMultilevel"/>
    <w:tmpl w:val="7D3E13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668E1275"/>
    <w:multiLevelType w:val="hybridMultilevel"/>
    <w:tmpl w:val="AF723884"/>
    <w:lvl w:ilvl="0" w:tplc="46F4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803191F"/>
    <w:multiLevelType w:val="hybridMultilevel"/>
    <w:tmpl w:val="2AE4D220"/>
    <w:lvl w:ilvl="0" w:tplc="84C88232">
      <w:start w:val="1"/>
      <w:numFmt w:val="decimal"/>
      <w:lvlText w:val="%1)"/>
      <w:lvlJc w:val="left"/>
      <w:pPr>
        <w:ind w:left="394" w:hanging="360"/>
      </w:pPr>
      <w:rPr>
        <w:rFonts w:asciiTheme="majorBidi" w:hAnsiTheme="majorBidi" w:cstheme="majorBidi"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0">
    <w:nsid w:val="6BB37BE9"/>
    <w:multiLevelType w:val="hybridMultilevel"/>
    <w:tmpl w:val="BA2A53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BE90CCB"/>
    <w:multiLevelType w:val="hybridMultilevel"/>
    <w:tmpl w:val="E9C6E69C"/>
    <w:lvl w:ilvl="0" w:tplc="8F7035D4">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C8B50CF"/>
    <w:multiLevelType w:val="multilevel"/>
    <w:tmpl w:val="0DC6ABDC"/>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nsid w:val="6E5916C7"/>
    <w:multiLevelType w:val="hybridMultilevel"/>
    <w:tmpl w:val="FC1452D2"/>
    <w:lvl w:ilvl="0" w:tplc="04090011">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64">
    <w:nsid w:val="6F416FCA"/>
    <w:multiLevelType w:val="hybridMultilevel"/>
    <w:tmpl w:val="C412624E"/>
    <w:lvl w:ilvl="0" w:tplc="46F47CB6">
      <w:start w:val="1"/>
      <w:numFmt w:val="decimal"/>
      <w:lvlText w:val="%1)"/>
      <w:lvlJc w:val="left"/>
      <w:pPr>
        <w:ind w:left="1080" w:hanging="360"/>
      </w:pPr>
      <w:rPr>
        <w:rFonts w:hint="default"/>
      </w:rPr>
    </w:lvl>
    <w:lvl w:ilvl="1" w:tplc="46F47CB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5CB445D"/>
    <w:multiLevelType w:val="hybridMultilevel"/>
    <w:tmpl w:val="5BE26E46"/>
    <w:lvl w:ilvl="0" w:tplc="13AE5782">
      <w:start w:val="1"/>
      <w:numFmt w:val="decimal"/>
      <w:lvlText w:val="%1."/>
      <w:lvlJc w:val="left"/>
      <w:pPr>
        <w:ind w:left="502" w:hanging="360"/>
      </w:pPr>
      <w:rPr>
        <w:b/>
        <w:bCs/>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6">
    <w:nsid w:val="772C1ECB"/>
    <w:multiLevelType w:val="multilevel"/>
    <w:tmpl w:val="109EDE00"/>
    <w:lvl w:ilvl="0">
      <w:start w:val="1"/>
      <w:numFmt w:val="decimal"/>
      <w:lvlText w:val="%1."/>
      <w:lvlJc w:val="left"/>
      <w:pPr>
        <w:ind w:left="720" w:hanging="360"/>
      </w:pPr>
      <w:rPr>
        <w:rFonts w:cs="Times New Roman"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77B0742"/>
    <w:multiLevelType w:val="hybridMultilevel"/>
    <w:tmpl w:val="DD5EF980"/>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nsid w:val="77BD5E11"/>
    <w:multiLevelType w:val="hybridMultilevel"/>
    <w:tmpl w:val="0D143486"/>
    <w:lvl w:ilvl="0" w:tplc="46F4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81879C0"/>
    <w:multiLevelType w:val="hybridMultilevel"/>
    <w:tmpl w:val="0A6E9A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8EC40FB"/>
    <w:multiLevelType w:val="hybridMultilevel"/>
    <w:tmpl w:val="34BA0CA8"/>
    <w:lvl w:ilvl="0" w:tplc="46F4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9614980"/>
    <w:multiLevelType w:val="hybridMultilevel"/>
    <w:tmpl w:val="134A7E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EBB2A4C"/>
    <w:multiLevelType w:val="hybridMultilevel"/>
    <w:tmpl w:val="B5B6B6AC"/>
    <w:lvl w:ilvl="0" w:tplc="46F47C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65"/>
  </w:num>
  <w:num w:numId="3">
    <w:abstractNumId w:val="48"/>
  </w:num>
  <w:num w:numId="4">
    <w:abstractNumId w:val="66"/>
  </w:num>
  <w:num w:numId="5">
    <w:abstractNumId w:val="13"/>
  </w:num>
  <w:num w:numId="6">
    <w:abstractNumId w:val="12"/>
  </w:num>
  <w:num w:numId="7">
    <w:abstractNumId w:val="47"/>
  </w:num>
  <w:num w:numId="8">
    <w:abstractNumId w:val="57"/>
  </w:num>
  <w:num w:numId="9">
    <w:abstractNumId w:val="15"/>
  </w:num>
  <w:num w:numId="10">
    <w:abstractNumId w:val="62"/>
  </w:num>
  <w:num w:numId="11">
    <w:abstractNumId w:val="71"/>
  </w:num>
  <w:num w:numId="12">
    <w:abstractNumId w:val="44"/>
  </w:num>
  <w:num w:numId="13">
    <w:abstractNumId w:val="1"/>
  </w:num>
  <w:num w:numId="14">
    <w:abstractNumId w:val="22"/>
  </w:num>
  <w:num w:numId="15">
    <w:abstractNumId w:val="0"/>
  </w:num>
  <w:num w:numId="16">
    <w:abstractNumId w:val="2"/>
  </w:num>
  <w:num w:numId="17">
    <w:abstractNumId w:val="25"/>
  </w:num>
  <w:num w:numId="18">
    <w:abstractNumId w:val="63"/>
  </w:num>
  <w:num w:numId="19">
    <w:abstractNumId w:val="50"/>
  </w:num>
  <w:num w:numId="20">
    <w:abstractNumId w:val="7"/>
  </w:num>
  <w:num w:numId="21">
    <w:abstractNumId w:val="67"/>
  </w:num>
  <w:num w:numId="22">
    <w:abstractNumId w:val="60"/>
  </w:num>
  <w:num w:numId="23">
    <w:abstractNumId w:val="26"/>
  </w:num>
  <w:num w:numId="24">
    <w:abstractNumId w:val="46"/>
  </w:num>
  <w:num w:numId="25">
    <w:abstractNumId w:val="69"/>
  </w:num>
  <w:num w:numId="26">
    <w:abstractNumId w:val="8"/>
  </w:num>
  <w:num w:numId="27">
    <w:abstractNumId w:val="38"/>
  </w:num>
  <w:num w:numId="28">
    <w:abstractNumId w:val="24"/>
  </w:num>
  <w:num w:numId="29">
    <w:abstractNumId w:val="54"/>
  </w:num>
  <w:num w:numId="30">
    <w:abstractNumId w:val="5"/>
  </w:num>
  <w:num w:numId="31">
    <w:abstractNumId w:val="6"/>
  </w:num>
  <w:num w:numId="32">
    <w:abstractNumId w:val="45"/>
  </w:num>
  <w:num w:numId="33">
    <w:abstractNumId w:val="52"/>
  </w:num>
  <w:num w:numId="34">
    <w:abstractNumId w:val="68"/>
  </w:num>
  <w:num w:numId="35">
    <w:abstractNumId w:val="64"/>
  </w:num>
  <w:num w:numId="36">
    <w:abstractNumId w:val="20"/>
  </w:num>
  <w:num w:numId="37">
    <w:abstractNumId w:val="33"/>
  </w:num>
  <w:num w:numId="38">
    <w:abstractNumId w:val="30"/>
  </w:num>
  <w:num w:numId="39">
    <w:abstractNumId w:val="56"/>
  </w:num>
  <w:num w:numId="40">
    <w:abstractNumId w:val="23"/>
  </w:num>
  <w:num w:numId="41">
    <w:abstractNumId w:val="16"/>
  </w:num>
  <w:num w:numId="42">
    <w:abstractNumId w:val="9"/>
  </w:num>
  <w:num w:numId="43">
    <w:abstractNumId w:val="14"/>
  </w:num>
  <w:num w:numId="44">
    <w:abstractNumId w:val="19"/>
  </w:num>
  <w:num w:numId="45">
    <w:abstractNumId w:val="51"/>
  </w:num>
  <w:num w:numId="46">
    <w:abstractNumId w:val="61"/>
  </w:num>
  <w:num w:numId="47">
    <w:abstractNumId w:val="3"/>
  </w:num>
  <w:num w:numId="48">
    <w:abstractNumId w:val="37"/>
  </w:num>
  <w:num w:numId="49">
    <w:abstractNumId w:val="10"/>
  </w:num>
  <w:num w:numId="50">
    <w:abstractNumId w:val="43"/>
  </w:num>
  <w:num w:numId="51">
    <w:abstractNumId w:val="18"/>
  </w:num>
  <w:num w:numId="52">
    <w:abstractNumId w:val="55"/>
  </w:num>
  <w:num w:numId="53">
    <w:abstractNumId w:val="42"/>
  </w:num>
  <w:num w:numId="54">
    <w:abstractNumId w:val="72"/>
  </w:num>
  <w:num w:numId="55">
    <w:abstractNumId w:val="70"/>
  </w:num>
  <w:num w:numId="56">
    <w:abstractNumId w:val="49"/>
  </w:num>
  <w:num w:numId="57">
    <w:abstractNumId w:val="58"/>
  </w:num>
  <w:num w:numId="58">
    <w:abstractNumId w:val="11"/>
  </w:num>
  <w:num w:numId="59">
    <w:abstractNumId w:val="35"/>
  </w:num>
  <w:num w:numId="60">
    <w:abstractNumId w:val="27"/>
  </w:num>
  <w:num w:numId="61">
    <w:abstractNumId w:val="32"/>
  </w:num>
  <w:num w:numId="62">
    <w:abstractNumId w:val="29"/>
  </w:num>
  <w:num w:numId="63">
    <w:abstractNumId w:val="21"/>
  </w:num>
  <w:num w:numId="64">
    <w:abstractNumId w:val="17"/>
  </w:num>
  <w:num w:numId="65">
    <w:abstractNumId w:val="41"/>
  </w:num>
  <w:num w:numId="66">
    <w:abstractNumId w:val="36"/>
  </w:num>
  <w:num w:numId="67">
    <w:abstractNumId w:val="34"/>
  </w:num>
  <w:num w:numId="68">
    <w:abstractNumId w:val="39"/>
  </w:num>
  <w:num w:numId="69">
    <w:abstractNumId w:val="28"/>
  </w:num>
  <w:num w:numId="70">
    <w:abstractNumId w:val="53"/>
  </w:num>
  <w:num w:numId="71">
    <w:abstractNumId w:val="59"/>
  </w:num>
  <w:num w:numId="72">
    <w:abstractNumId w:val="40"/>
  </w:num>
  <w:num w:numId="73">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D5"/>
    <w:rsid w:val="00694B02"/>
    <w:rsid w:val="00D2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Straight Arrow Connector 82"/>
        <o:r id="V:Rule2" type="connector" idref="#Straight Arrow Connector 40"/>
        <o:r id="V:Rule3" type="connector" idref="#Straight Arrow Connector 50"/>
        <o:r id="V:Rule4" type="connector" idref="#Straight Arrow Connector 78"/>
        <o:r id="V:Rule5" type="connector" idref="#Straight Arrow Connector 44"/>
        <o:r id="V:Rule6" type="connector" idref="#Straight Arrow Connector 80"/>
        <o:r id="V:Rule7" type="connector" idref="#Straight Arrow Connector 59"/>
        <o:r id="V:Rule8" type="connector" idref="#Straight Arrow Connector 76"/>
        <o:r id="V:Rule9" type="connector" idref="#Straight Arrow Connector 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D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21DD5"/>
    <w:pPr>
      <w:keepNext/>
      <w:spacing w:line="480" w:lineRule="auto"/>
      <w:jc w:val="center"/>
      <w:outlineLvl w:val="0"/>
    </w:pPr>
    <w:rPr>
      <w:b/>
      <w:bCs/>
    </w:rPr>
  </w:style>
  <w:style w:type="paragraph" w:styleId="Heading2">
    <w:name w:val="heading 2"/>
    <w:basedOn w:val="Normal"/>
    <w:next w:val="Normal"/>
    <w:link w:val="Heading2Char"/>
    <w:qFormat/>
    <w:rsid w:val="00D21DD5"/>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D21D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21DD5"/>
    <w:pPr>
      <w:keepNext/>
      <w:spacing w:before="240" w:after="60"/>
      <w:outlineLvl w:val="3"/>
    </w:pPr>
    <w:rPr>
      <w:b/>
      <w:bCs/>
      <w:sz w:val="28"/>
      <w:szCs w:val="28"/>
    </w:rPr>
  </w:style>
  <w:style w:type="paragraph" w:styleId="Heading5">
    <w:name w:val="heading 5"/>
    <w:basedOn w:val="Normal"/>
    <w:next w:val="Normal"/>
    <w:link w:val="Heading5Char"/>
    <w:qFormat/>
    <w:rsid w:val="00D21DD5"/>
    <w:pPr>
      <w:spacing w:before="240" w:after="60"/>
      <w:outlineLvl w:val="4"/>
    </w:pPr>
    <w:rPr>
      <w:b/>
      <w:bCs/>
      <w:i/>
      <w:iCs/>
      <w:sz w:val="26"/>
      <w:szCs w:val="26"/>
    </w:rPr>
  </w:style>
  <w:style w:type="paragraph" w:styleId="Heading7">
    <w:name w:val="heading 7"/>
    <w:basedOn w:val="Normal"/>
    <w:next w:val="Normal"/>
    <w:link w:val="Heading7Char"/>
    <w:qFormat/>
    <w:rsid w:val="00D21DD5"/>
    <w:pPr>
      <w:spacing w:before="240" w:after="60"/>
      <w:outlineLvl w:val="6"/>
    </w:pPr>
  </w:style>
  <w:style w:type="paragraph" w:styleId="Heading8">
    <w:name w:val="heading 8"/>
    <w:basedOn w:val="Normal"/>
    <w:next w:val="Normal"/>
    <w:link w:val="Heading8Char"/>
    <w:qFormat/>
    <w:rsid w:val="00D21DD5"/>
    <w:pPr>
      <w:keepNext/>
      <w:numPr>
        <w:ilvl w:val="1"/>
        <w:numId w:val="1"/>
      </w:numPr>
      <w:tabs>
        <w:tab w:val="clear" w:pos="1800"/>
        <w:tab w:val="num" w:pos="240"/>
      </w:tabs>
      <w:ind w:hanging="1800"/>
      <w:outlineLvl w:val="7"/>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DD5"/>
    <w:rPr>
      <w:rFonts w:ascii="Times New Roman" w:eastAsia="Times New Roman" w:hAnsi="Times New Roman" w:cs="Times New Roman"/>
      <w:b/>
      <w:bCs/>
      <w:sz w:val="24"/>
      <w:szCs w:val="24"/>
      <w:lang w:eastAsia="en-US"/>
    </w:rPr>
  </w:style>
  <w:style w:type="character" w:customStyle="1" w:styleId="Heading2Char">
    <w:name w:val="Heading 2 Char"/>
    <w:basedOn w:val="DefaultParagraphFont"/>
    <w:link w:val="Heading2"/>
    <w:rsid w:val="00D21DD5"/>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D21DD5"/>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D21DD5"/>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D21DD5"/>
    <w:rPr>
      <w:rFonts w:ascii="Times New Roman" w:eastAsia="Times New Roman" w:hAnsi="Times New Roman" w:cs="Times New Roman"/>
      <w:b/>
      <w:bCs/>
      <w:i/>
      <w:iCs/>
      <w:sz w:val="26"/>
      <w:szCs w:val="26"/>
      <w:lang w:eastAsia="en-US"/>
    </w:rPr>
  </w:style>
  <w:style w:type="character" w:customStyle="1" w:styleId="Heading7Char">
    <w:name w:val="Heading 7 Char"/>
    <w:basedOn w:val="DefaultParagraphFont"/>
    <w:link w:val="Heading7"/>
    <w:rsid w:val="00D21DD5"/>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D21DD5"/>
    <w:rPr>
      <w:rFonts w:ascii="Times New Roman" w:eastAsia="Times New Roman" w:hAnsi="Times New Roman" w:cs="Times New Roman"/>
      <w:b/>
      <w:bCs/>
      <w:sz w:val="24"/>
      <w:szCs w:val="24"/>
      <w:lang w:val="en-GB" w:eastAsia="en-US"/>
    </w:rPr>
  </w:style>
  <w:style w:type="paragraph" w:customStyle="1" w:styleId="xl27">
    <w:name w:val="xl27"/>
    <w:basedOn w:val="Normal"/>
    <w:rsid w:val="00D21DD5"/>
    <w:pPr>
      <w:pBdr>
        <w:left w:val="single" w:sz="4" w:space="0" w:color="auto"/>
        <w:right w:val="single" w:sz="4" w:space="0" w:color="auto"/>
      </w:pBdr>
      <w:spacing w:before="100" w:beforeAutospacing="1" w:after="100" w:afterAutospacing="1"/>
      <w:jc w:val="center"/>
    </w:pPr>
    <w:rPr>
      <w:lang w:val="en-GB"/>
    </w:rPr>
  </w:style>
  <w:style w:type="paragraph" w:styleId="Footer">
    <w:name w:val="footer"/>
    <w:basedOn w:val="Normal"/>
    <w:link w:val="FooterChar"/>
    <w:uiPriority w:val="99"/>
    <w:rsid w:val="00D21DD5"/>
    <w:pPr>
      <w:tabs>
        <w:tab w:val="center" w:pos="4320"/>
        <w:tab w:val="right" w:pos="8640"/>
      </w:tabs>
    </w:pPr>
    <w:rPr>
      <w:rFonts w:eastAsia="MS Mincho"/>
    </w:rPr>
  </w:style>
  <w:style w:type="character" w:customStyle="1" w:styleId="FooterChar">
    <w:name w:val="Footer Char"/>
    <w:basedOn w:val="DefaultParagraphFont"/>
    <w:link w:val="Footer"/>
    <w:uiPriority w:val="99"/>
    <w:rsid w:val="00D21DD5"/>
    <w:rPr>
      <w:rFonts w:ascii="Times New Roman" w:eastAsia="MS Mincho" w:hAnsi="Times New Roman" w:cs="Times New Roman"/>
      <w:sz w:val="24"/>
      <w:szCs w:val="24"/>
      <w:lang w:eastAsia="en-US"/>
    </w:rPr>
  </w:style>
  <w:style w:type="paragraph" w:styleId="BodyText2">
    <w:name w:val="Body Text 2"/>
    <w:basedOn w:val="Normal"/>
    <w:link w:val="BodyText2Char"/>
    <w:rsid w:val="00D21DD5"/>
    <w:pPr>
      <w:spacing w:after="120" w:line="480" w:lineRule="auto"/>
    </w:pPr>
    <w:rPr>
      <w:lang w:val="en-GB"/>
    </w:rPr>
  </w:style>
  <w:style w:type="character" w:customStyle="1" w:styleId="BodyText2Char">
    <w:name w:val="Body Text 2 Char"/>
    <w:basedOn w:val="DefaultParagraphFont"/>
    <w:link w:val="BodyText2"/>
    <w:rsid w:val="00D21DD5"/>
    <w:rPr>
      <w:rFonts w:ascii="Times New Roman" w:eastAsia="Times New Roman" w:hAnsi="Times New Roman" w:cs="Times New Roman"/>
      <w:sz w:val="24"/>
      <w:szCs w:val="24"/>
      <w:lang w:val="en-GB" w:eastAsia="en-US"/>
    </w:rPr>
  </w:style>
  <w:style w:type="paragraph" w:styleId="BodyText">
    <w:name w:val="Body Text"/>
    <w:basedOn w:val="Normal"/>
    <w:link w:val="BodyTextChar"/>
    <w:rsid w:val="00D21DD5"/>
    <w:pPr>
      <w:spacing w:line="360" w:lineRule="auto"/>
      <w:jc w:val="both"/>
    </w:pPr>
  </w:style>
  <w:style w:type="character" w:customStyle="1" w:styleId="BodyTextChar">
    <w:name w:val="Body Text Char"/>
    <w:basedOn w:val="DefaultParagraphFont"/>
    <w:link w:val="BodyText"/>
    <w:rsid w:val="00D21DD5"/>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D21DD5"/>
    <w:pPr>
      <w:spacing w:after="120"/>
      <w:ind w:left="360"/>
    </w:pPr>
  </w:style>
  <w:style w:type="character" w:customStyle="1" w:styleId="BodyTextIndentChar">
    <w:name w:val="Body Text Indent Char"/>
    <w:basedOn w:val="DefaultParagraphFont"/>
    <w:link w:val="BodyTextIndent"/>
    <w:rsid w:val="00D21DD5"/>
    <w:rPr>
      <w:rFonts w:ascii="Times New Roman" w:eastAsia="Times New Roman" w:hAnsi="Times New Roman" w:cs="Times New Roman"/>
      <w:sz w:val="24"/>
      <w:szCs w:val="24"/>
      <w:lang w:eastAsia="en-US"/>
    </w:rPr>
  </w:style>
  <w:style w:type="paragraph" w:customStyle="1" w:styleId="xl37">
    <w:name w:val="xl37"/>
    <w:basedOn w:val="Normal"/>
    <w:rsid w:val="00D21DD5"/>
    <w:pPr>
      <w:pBdr>
        <w:left w:val="single" w:sz="4" w:space="0" w:color="auto"/>
      </w:pBdr>
      <w:spacing w:before="100" w:beforeAutospacing="1" w:after="100" w:afterAutospacing="1"/>
    </w:pPr>
    <w:rPr>
      <w:b/>
      <w:bCs/>
      <w:lang w:val="en-GB"/>
    </w:rPr>
  </w:style>
  <w:style w:type="character" w:styleId="PageNumber">
    <w:name w:val="page number"/>
    <w:basedOn w:val="DefaultParagraphFont"/>
    <w:rsid w:val="00D21DD5"/>
  </w:style>
  <w:style w:type="paragraph" w:styleId="BodyText3">
    <w:name w:val="Body Text 3"/>
    <w:basedOn w:val="Normal"/>
    <w:link w:val="BodyText3Char"/>
    <w:rsid w:val="00D21DD5"/>
    <w:pPr>
      <w:spacing w:after="120"/>
    </w:pPr>
    <w:rPr>
      <w:sz w:val="16"/>
      <w:szCs w:val="16"/>
    </w:rPr>
  </w:style>
  <w:style w:type="character" w:customStyle="1" w:styleId="BodyText3Char">
    <w:name w:val="Body Text 3 Char"/>
    <w:basedOn w:val="DefaultParagraphFont"/>
    <w:link w:val="BodyText3"/>
    <w:rsid w:val="00D21DD5"/>
    <w:rPr>
      <w:rFonts w:ascii="Times New Roman" w:eastAsia="Times New Roman" w:hAnsi="Times New Roman" w:cs="Times New Roman"/>
      <w:sz w:val="16"/>
      <w:szCs w:val="16"/>
      <w:lang w:eastAsia="en-US"/>
    </w:rPr>
  </w:style>
  <w:style w:type="paragraph" w:styleId="Header">
    <w:name w:val="header"/>
    <w:basedOn w:val="Normal"/>
    <w:link w:val="HeaderChar"/>
    <w:rsid w:val="00D21DD5"/>
    <w:pPr>
      <w:tabs>
        <w:tab w:val="center" w:pos="4320"/>
        <w:tab w:val="right" w:pos="8640"/>
      </w:tabs>
    </w:pPr>
    <w:rPr>
      <w:sz w:val="20"/>
      <w:szCs w:val="20"/>
      <w:lang w:val="fr-FR"/>
    </w:rPr>
  </w:style>
  <w:style w:type="character" w:customStyle="1" w:styleId="HeaderChar">
    <w:name w:val="Header Char"/>
    <w:basedOn w:val="DefaultParagraphFont"/>
    <w:link w:val="Header"/>
    <w:rsid w:val="00D21DD5"/>
    <w:rPr>
      <w:rFonts w:ascii="Times New Roman" w:eastAsia="Times New Roman" w:hAnsi="Times New Roman" w:cs="Times New Roman"/>
      <w:sz w:val="20"/>
      <w:szCs w:val="20"/>
      <w:lang w:val="fr-FR" w:eastAsia="en-US"/>
    </w:rPr>
  </w:style>
  <w:style w:type="paragraph" w:styleId="Title">
    <w:name w:val="Title"/>
    <w:basedOn w:val="Normal"/>
    <w:link w:val="TitleChar"/>
    <w:qFormat/>
    <w:rsid w:val="00D21DD5"/>
    <w:pPr>
      <w:jc w:val="center"/>
    </w:pPr>
    <w:rPr>
      <w:b/>
      <w:bCs/>
    </w:rPr>
  </w:style>
  <w:style w:type="character" w:customStyle="1" w:styleId="TitleChar">
    <w:name w:val="Title Char"/>
    <w:basedOn w:val="DefaultParagraphFont"/>
    <w:link w:val="Title"/>
    <w:rsid w:val="00D21DD5"/>
    <w:rPr>
      <w:rFonts w:ascii="Times New Roman" w:eastAsia="Times New Roman" w:hAnsi="Times New Roman" w:cs="Times New Roman"/>
      <w:b/>
      <w:bCs/>
      <w:sz w:val="24"/>
      <w:szCs w:val="24"/>
      <w:lang w:eastAsia="en-US"/>
    </w:rPr>
  </w:style>
  <w:style w:type="character" w:styleId="Hyperlink">
    <w:name w:val="Hyperlink"/>
    <w:rsid w:val="00D21DD5"/>
    <w:rPr>
      <w:color w:val="0000FF"/>
      <w:u w:val="single"/>
    </w:rPr>
  </w:style>
  <w:style w:type="table" w:styleId="TableGrid">
    <w:name w:val="Table Grid"/>
    <w:basedOn w:val="TableNormal"/>
    <w:uiPriority w:val="59"/>
    <w:rsid w:val="00D21DD5"/>
    <w:pPr>
      <w:spacing w:after="0" w:line="240" w:lineRule="auto"/>
    </w:pPr>
    <w:rPr>
      <w:rFonts w:ascii="Times New Roman" w:eastAsia="MS Mincho" w:hAnsi="Times New Roman" w:cs="Times New Roman"/>
      <w:sz w:val="24"/>
      <w:szCs w:val="24"/>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DD5"/>
    <w:pPr>
      <w:ind w:left="720"/>
    </w:pPr>
  </w:style>
  <w:style w:type="paragraph" w:customStyle="1" w:styleId="ListParagraph1">
    <w:name w:val="List Paragraph1"/>
    <w:basedOn w:val="Normal"/>
    <w:qFormat/>
    <w:rsid w:val="00D21DD5"/>
    <w:pPr>
      <w:ind w:left="720"/>
      <w:contextualSpacing/>
    </w:pPr>
    <w:rPr>
      <w:rFonts w:eastAsia="MS Mincho"/>
    </w:rPr>
  </w:style>
  <w:style w:type="paragraph" w:customStyle="1" w:styleId="xl28">
    <w:name w:val="xl28"/>
    <w:basedOn w:val="Normal"/>
    <w:rsid w:val="00D21D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Default">
    <w:name w:val="Default"/>
    <w:rsid w:val="00D21DD5"/>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BodyTextIndent3">
    <w:name w:val="Body Text Indent 3"/>
    <w:basedOn w:val="Normal"/>
    <w:link w:val="BodyTextIndent3Char"/>
    <w:rsid w:val="00D21DD5"/>
    <w:pPr>
      <w:spacing w:after="120"/>
      <w:ind w:left="283"/>
    </w:pPr>
    <w:rPr>
      <w:sz w:val="16"/>
      <w:szCs w:val="16"/>
    </w:rPr>
  </w:style>
  <w:style w:type="character" w:customStyle="1" w:styleId="BodyTextIndent3Char">
    <w:name w:val="Body Text Indent 3 Char"/>
    <w:basedOn w:val="DefaultParagraphFont"/>
    <w:link w:val="BodyTextIndent3"/>
    <w:rsid w:val="00D21DD5"/>
    <w:rPr>
      <w:rFonts w:ascii="Times New Roman" w:eastAsia="Times New Roman" w:hAnsi="Times New Roman" w:cs="Times New Roman"/>
      <w:sz w:val="16"/>
      <w:szCs w:val="16"/>
      <w:lang w:eastAsia="en-US"/>
    </w:rPr>
  </w:style>
  <w:style w:type="paragraph" w:styleId="NormalWeb">
    <w:name w:val="Normal (Web)"/>
    <w:basedOn w:val="Normal"/>
    <w:uiPriority w:val="99"/>
    <w:unhideWhenUsed/>
    <w:rsid w:val="00D21DD5"/>
    <w:pPr>
      <w:spacing w:before="100" w:beforeAutospacing="1" w:after="100" w:afterAutospacing="1"/>
    </w:pPr>
    <w:rPr>
      <w:lang w:val="id-ID" w:eastAsia="id-ID"/>
    </w:rPr>
  </w:style>
  <w:style w:type="character" w:styleId="Emphasis">
    <w:name w:val="Emphasis"/>
    <w:uiPriority w:val="20"/>
    <w:qFormat/>
    <w:rsid w:val="00D21DD5"/>
    <w:rPr>
      <w:i/>
      <w:iCs/>
    </w:rPr>
  </w:style>
  <w:style w:type="paragraph" w:styleId="BalloonText">
    <w:name w:val="Balloon Text"/>
    <w:basedOn w:val="Normal"/>
    <w:link w:val="BalloonTextChar"/>
    <w:rsid w:val="00D21DD5"/>
    <w:rPr>
      <w:rFonts w:ascii="Tahoma" w:hAnsi="Tahoma" w:cs="Tahoma"/>
      <w:sz w:val="16"/>
      <w:szCs w:val="16"/>
    </w:rPr>
  </w:style>
  <w:style w:type="character" w:customStyle="1" w:styleId="BalloonTextChar">
    <w:name w:val="Balloon Text Char"/>
    <w:basedOn w:val="DefaultParagraphFont"/>
    <w:link w:val="BalloonText"/>
    <w:rsid w:val="00D21DD5"/>
    <w:rPr>
      <w:rFonts w:ascii="Tahoma" w:eastAsia="Times New Roman" w:hAnsi="Tahoma" w:cs="Tahoma"/>
      <w:sz w:val="16"/>
      <w:szCs w:val="16"/>
      <w:lang w:eastAsia="en-US"/>
    </w:rPr>
  </w:style>
  <w:style w:type="character" w:styleId="FollowedHyperlink">
    <w:name w:val="FollowedHyperlink"/>
    <w:basedOn w:val="DefaultParagraphFont"/>
    <w:semiHidden/>
    <w:unhideWhenUsed/>
    <w:rsid w:val="00D21DD5"/>
    <w:rPr>
      <w:color w:val="800080" w:themeColor="followedHyperlink"/>
      <w:u w:val="single"/>
    </w:rPr>
  </w:style>
  <w:style w:type="paragraph" w:customStyle="1" w:styleId="NoSpacing1">
    <w:name w:val="No Spacing1"/>
    <w:uiPriority w:val="1"/>
    <w:qFormat/>
    <w:rsid w:val="00D21DD5"/>
    <w:pPr>
      <w:spacing w:after="0" w:line="240" w:lineRule="auto"/>
    </w:pPr>
    <w:rPr>
      <w:rFonts w:ascii="Calibri" w:eastAsia="Calibri" w:hAnsi="Calibri" w:cs="Times New Roman"/>
      <w:lang w:eastAsia="en-US"/>
    </w:rPr>
  </w:style>
  <w:style w:type="table" w:customStyle="1" w:styleId="TableGrid1">
    <w:name w:val="Table Grid1"/>
    <w:basedOn w:val="TableNormal"/>
    <w:next w:val="TableGrid"/>
    <w:uiPriority w:val="39"/>
    <w:rsid w:val="00D21DD5"/>
    <w:pPr>
      <w:spacing w:after="0" w:line="240" w:lineRule="auto"/>
    </w:pPr>
    <w:rPr>
      <w:rFonts w:ascii="Times New Roman" w:eastAsia="MS Mincho" w:hAnsi="Times New Roman" w:cs="Times New Roman"/>
      <w:sz w:val="24"/>
      <w:szCs w:val="24"/>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1DD5"/>
    <w:pPr>
      <w:ind w:left="720"/>
      <w:contextualSpacing/>
    </w:pPr>
    <w:rPr>
      <w:rFonts w:ascii="Arial" w:eastAsia="MS Mincho" w:hAnsi="Arial" w:cs="Lucida Grande"/>
      <w:color w:val="000000"/>
      <w:sz w:val="32"/>
      <w:szCs w:val="32"/>
      <w:vertAlign w:val="superscript"/>
    </w:rPr>
  </w:style>
  <w:style w:type="paragraph" w:styleId="CommentText">
    <w:name w:val="annotation text"/>
    <w:basedOn w:val="Normal"/>
    <w:link w:val="CommentTextChar"/>
    <w:uiPriority w:val="99"/>
    <w:unhideWhenUsed/>
    <w:rsid w:val="00D21DD5"/>
    <w:pPr>
      <w:jc w:val="both"/>
    </w:pPr>
    <w:rPr>
      <w:rFonts w:ascii="Arial" w:eastAsiaTheme="minorEastAsia" w:hAnsi="Arial"/>
      <w:sz w:val="20"/>
      <w:szCs w:val="20"/>
    </w:rPr>
  </w:style>
  <w:style w:type="character" w:customStyle="1" w:styleId="CommentTextChar">
    <w:name w:val="Comment Text Char"/>
    <w:basedOn w:val="DefaultParagraphFont"/>
    <w:link w:val="CommentText"/>
    <w:uiPriority w:val="99"/>
    <w:rsid w:val="00D21DD5"/>
    <w:rPr>
      <w:rFonts w:ascii="Arial" w:hAnsi="Arial"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D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21DD5"/>
    <w:pPr>
      <w:keepNext/>
      <w:spacing w:line="480" w:lineRule="auto"/>
      <w:jc w:val="center"/>
      <w:outlineLvl w:val="0"/>
    </w:pPr>
    <w:rPr>
      <w:b/>
      <w:bCs/>
    </w:rPr>
  </w:style>
  <w:style w:type="paragraph" w:styleId="Heading2">
    <w:name w:val="heading 2"/>
    <w:basedOn w:val="Normal"/>
    <w:next w:val="Normal"/>
    <w:link w:val="Heading2Char"/>
    <w:qFormat/>
    <w:rsid w:val="00D21DD5"/>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D21D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21DD5"/>
    <w:pPr>
      <w:keepNext/>
      <w:spacing w:before="240" w:after="60"/>
      <w:outlineLvl w:val="3"/>
    </w:pPr>
    <w:rPr>
      <w:b/>
      <w:bCs/>
      <w:sz w:val="28"/>
      <w:szCs w:val="28"/>
    </w:rPr>
  </w:style>
  <w:style w:type="paragraph" w:styleId="Heading5">
    <w:name w:val="heading 5"/>
    <w:basedOn w:val="Normal"/>
    <w:next w:val="Normal"/>
    <w:link w:val="Heading5Char"/>
    <w:qFormat/>
    <w:rsid w:val="00D21DD5"/>
    <w:pPr>
      <w:spacing w:before="240" w:after="60"/>
      <w:outlineLvl w:val="4"/>
    </w:pPr>
    <w:rPr>
      <w:b/>
      <w:bCs/>
      <w:i/>
      <w:iCs/>
      <w:sz w:val="26"/>
      <w:szCs w:val="26"/>
    </w:rPr>
  </w:style>
  <w:style w:type="paragraph" w:styleId="Heading7">
    <w:name w:val="heading 7"/>
    <w:basedOn w:val="Normal"/>
    <w:next w:val="Normal"/>
    <w:link w:val="Heading7Char"/>
    <w:qFormat/>
    <w:rsid w:val="00D21DD5"/>
    <w:pPr>
      <w:spacing w:before="240" w:after="60"/>
      <w:outlineLvl w:val="6"/>
    </w:pPr>
  </w:style>
  <w:style w:type="paragraph" w:styleId="Heading8">
    <w:name w:val="heading 8"/>
    <w:basedOn w:val="Normal"/>
    <w:next w:val="Normal"/>
    <w:link w:val="Heading8Char"/>
    <w:qFormat/>
    <w:rsid w:val="00D21DD5"/>
    <w:pPr>
      <w:keepNext/>
      <w:numPr>
        <w:ilvl w:val="1"/>
        <w:numId w:val="1"/>
      </w:numPr>
      <w:tabs>
        <w:tab w:val="clear" w:pos="1800"/>
        <w:tab w:val="num" w:pos="240"/>
      </w:tabs>
      <w:ind w:hanging="1800"/>
      <w:outlineLvl w:val="7"/>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DD5"/>
    <w:rPr>
      <w:rFonts w:ascii="Times New Roman" w:eastAsia="Times New Roman" w:hAnsi="Times New Roman" w:cs="Times New Roman"/>
      <w:b/>
      <w:bCs/>
      <w:sz w:val="24"/>
      <w:szCs w:val="24"/>
      <w:lang w:eastAsia="en-US"/>
    </w:rPr>
  </w:style>
  <w:style w:type="character" w:customStyle="1" w:styleId="Heading2Char">
    <w:name w:val="Heading 2 Char"/>
    <w:basedOn w:val="DefaultParagraphFont"/>
    <w:link w:val="Heading2"/>
    <w:rsid w:val="00D21DD5"/>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D21DD5"/>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D21DD5"/>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D21DD5"/>
    <w:rPr>
      <w:rFonts w:ascii="Times New Roman" w:eastAsia="Times New Roman" w:hAnsi="Times New Roman" w:cs="Times New Roman"/>
      <w:b/>
      <w:bCs/>
      <w:i/>
      <w:iCs/>
      <w:sz w:val="26"/>
      <w:szCs w:val="26"/>
      <w:lang w:eastAsia="en-US"/>
    </w:rPr>
  </w:style>
  <w:style w:type="character" w:customStyle="1" w:styleId="Heading7Char">
    <w:name w:val="Heading 7 Char"/>
    <w:basedOn w:val="DefaultParagraphFont"/>
    <w:link w:val="Heading7"/>
    <w:rsid w:val="00D21DD5"/>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D21DD5"/>
    <w:rPr>
      <w:rFonts w:ascii="Times New Roman" w:eastAsia="Times New Roman" w:hAnsi="Times New Roman" w:cs="Times New Roman"/>
      <w:b/>
      <w:bCs/>
      <w:sz w:val="24"/>
      <w:szCs w:val="24"/>
      <w:lang w:val="en-GB" w:eastAsia="en-US"/>
    </w:rPr>
  </w:style>
  <w:style w:type="paragraph" w:customStyle="1" w:styleId="xl27">
    <w:name w:val="xl27"/>
    <w:basedOn w:val="Normal"/>
    <w:rsid w:val="00D21DD5"/>
    <w:pPr>
      <w:pBdr>
        <w:left w:val="single" w:sz="4" w:space="0" w:color="auto"/>
        <w:right w:val="single" w:sz="4" w:space="0" w:color="auto"/>
      </w:pBdr>
      <w:spacing w:before="100" w:beforeAutospacing="1" w:after="100" w:afterAutospacing="1"/>
      <w:jc w:val="center"/>
    </w:pPr>
    <w:rPr>
      <w:lang w:val="en-GB"/>
    </w:rPr>
  </w:style>
  <w:style w:type="paragraph" w:styleId="Footer">
    <w:name w:val="footer"/>
    <w:basedOn w:val="Normal"/>
    <w:link w:val="FooterChar"/>
    <w:uiPriority w:val="99"/>
    <w:rsid w:val="00D21DD5"/>
    <w:pPr>
      <w:tabs>
        <w:tab w:val="center" w:pos="4320"/>
        <w:tab w:val="right" w:pos="8640"/>
      </w:tabs>
    </w:pPr>
    <w:rPr>
      <w:rFonts w:eastAsia="MS Mincho"/>
    </w:rPr>
  </w:style>
  <w:style w:type="character" w:customStyle="1" w:styleId="FooterChar">
    <w:name w:val="Footer Char"/>
    <w:basedOn w:val="DefaultParagraphFont"/>
    <w:link w:val="Footer"/>
    <w:uiPriority w:val="99"/>
    <w:rsid w:val="00D21DD5"/>
    <w:rPr>
      <w:rFonts w:ascii="Times New Roman" w:eastAsia="MS Mincho" w:hAnsi="Times New Roman" w:cs="Times New Roman"/>
      <w:sz w:val="24"/>
      <w:szCs w:val="24"/>
      <w:lang w:eastAsia="en-US"/>
    </w:rPr>
  </w:style>
  <w:style w:type="paragraph" w:styleId="BodyText2">
    <w:name w:val="Body Text 2"/>
    <w:basedOn w:val="Normal"/>
    <w:link w:val="BodyText2Char"/>
    <w:rsid w:val="00D21DD5"/>
    <w:pPr>
      <w:spacing w:after="120" w:line="480" w:lineRule="auto"/>
    </w:pPr>
    <w:rPr>
      <w:lang w:val="en-GB"/>
    </w:rPr>
  </w:style>
  <w:style w:type="character" w:customStyle="1" w:styleId="BodyText2Char">
    <w:name w:val="Body Text 2 Char"/>
    <w:basedOn w:val="DefaultParagraphFont"/>
    <w:link w:val="BodyText2"/>
    <w:rsid w:val="00D21DD5"/>
    <w:rPr>
      <w:rFonts w:ascii="Times New Roman" w:eastAsia="Times New Roman" w:hAnsi="Times New Roman" w:cs="Times New Roman"/>
      <w:sz w:val="24"/>
      <w:szCs w:val="24"/>
      <w:lang w:val="en-GB" w:eastAsia="en-US"/>
    </w:rPr>
  </w:style>
  <w:style w:type="paragraph" w:styleId="BodyText">
    <w:name w:val="Body Text"/>
    <w:basedOn w:val="Normal"/>
    <w:link w:val="BodyTextChar"/>
    <w:rsid w:val="00D21DD5"/>
    <w:pPr>
      <w:spacing w:line="360" w:lineRule="auto"/>
      <w:jc w:val="both"/>
    </w:pPr>
  </w:style>
  <w:style w:type="character" w:customStyle="1" w:styleId="BodyTextChar">
    <w:name w:val="Body Text Char"/>
    <w:basedOn w:val="DefaultParagraphFont"/>
    <w:link w:val="BodyText"/>
    <w:rsid w:val="00D21DD5"/>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D21DD5"/>
    <w:pPr>
      <w:spacing w:after="120"/>
      <w:ind w:left="360"/>
    </w:pPr>
  </w:style>
  <w:style w:type="character" w:customStyle="1" w:styleId="BodyTextIndentChar">
    <w:name w:val="Body Text Indent Char"/>
    <w:basedOn w:val="DefaultParagraphFont"/>
    <w:link w:val="BodyTextIndent"/>
    <w:rsid w:val="00D21DD5"/>
    <w:rPr>
      <w:rFonts w:ascii="Times New Roman" w:eastAsia="Times New Roman" w:hAnsi="Times New Roman" w:cs="Times New Roman"/>
      <w:sz w:val="24"/>
      <w:szCs w:val="24"/>
      <w:lang w:eastAsia="en-US"/>
    </w:rPr>
  </w:style>
  <w:style w:type="paragraph" w:customStyle="1" w:styleId="xl37">
    <w:name w:val="xl37"/>
    <w:basedOn w:val="Normal"/>
    <w:rsid w:val="00D21DD5"/>
    <w:pPr>
      <w:pBdr>
        <w:left w:val="single" w:sz="4" w:space="0" w:color="auto"/>
      </w:pBdr>
      <w:spacing w:before="100" w:beforeAutospacing="1" w:after="100" w:afterAutospacing="1"/>
    </w:pPr>
    <w:rPr>
      <w:b/>
      <w:bCs/>
      <w:lang w:val="en-GB"/>
    </w:rPr>
  </w:style>
  <w:style w:type="character" w:styleId="PageNumber">
    <w:name w:val="page number"/>
    <w:basedOn w:val="DefaultParagraphFont"/>
    <w:rsid w:val="00D21DD5"/>
  </w:style>
  <w:style w:type="paragraph" w:styleId="BodyText3">
    <w:name w:val="Body Text 3"/>
    <w:basedOn w:val="Normal"/>
    <w:link w:val="BodyText3Char"/>
    <w:rsid w:val="00D21DD5"/>
    <w:pPr>
      <w:spacing w:after="120"/>
    </w:pPr>
    <w:rPr>
      <w:sz w:val="16"/>
      <w:szCs w:val="16"/>
    </w:rPr>
  </w:style>
  <w:style w:type="character" w:customStyle="1" w:styleId="BodyText3Char">
    <w:name w:val="Body Text 3 Char"/>
    <w:basedOn w:val="DefaultParagraphFont"/>
    <w:link w:val="BodyText3"/>
    <w:rsid w:val="00D21DD5"/>
    <w:rPr>
      <w:rFonts w:ascii="Times New Roman" w:eastAsia="Times New Roman" w:hAnsi="Times New Roman" w:cs="Times New Roman"/>
      <w:sz w:val="16"/>
      <w:szCs w:val="16"/>
      <w:lang w:eastAsia="en-US"/>
    </w:rPr>
  </w:style>
  <w:style w:type="paragraph" w:styleId="Header">
    <w:name w:val="header"/>
    <w:basedOn w:val="Normal"/>
    <w:link w:val="HeaderChar"/>
    <w:rsid w:val="00D21DD5"/>
    <w:pPr>
      <w:tabs>
        <w:tab w:val="center" w:pos="4320"/>
        <w:tab w:val="right" w:pos="8640"/>
      </w:tabs>
    </w:pPr>
    <w:rPr>
      <w:sz w:val="20"/>
      <w:szCs w:val="20"/>
      <w:lang w:val="fr-FR"/>
    </w:rPr>
  </w:style>
  <w:style w:type="character" w:customStyle="1" w:styleId="HeaderChar">
    <w:name w:val="Header Char"/>
    <w:basedOn w:val="DefaultParagraphFont"/>
    <w:link w:val="Header"/>
    <w:rsid w:val="00D21DD5"/>
    <w:rPr>
      <w:rFonts w:ascii="Times New Roman" w:eastAsia="Times New Roman" w:hAnsi="Times New Roman" w:cs="Times New Roman"/>
      <w:sz w:val="20"/>
      <w:szCs w:val="20"/>
      <w:lang w:val="fr-FR" w:eastAsia="en-US"/>
    </w:rPr>
  </w:style>
  <w:style w:type="paragraph" w:styleId="Title">
    <w:name w:val="Title"/>
    <w:basedOn w:val="Normal"/>
    <w:link w:val="TitleChar"/>
    <w:qFormat/>
    <w:rsid w:val="00D21DD5"/>
    <w:pPr>
      <w:jc w:val="center"/>
    </w:pPr>
    <w:rPr>
      <w:b/>
      <w:bCs/>
    </w:rPr>
  </w:style>
  <w:style w:type="character" w:customStyle="1" w:styleId="TitleChar">
    <w:name w:val="Title Char"/>
    <w:basedOn w:val="DefaultParagraphFont"/>
    <w:link w:val="Title"/>
    <w:rsid w:val="00D21DD5"/>
    <w:rPr>
      <w:rFonts w:ascii="Times New Roman" w:eastAsia="Times New Roman" w:hAnsi="Times New Roman" w:cs="Times New Roman"/>
      <w:b/>
      <w:bCs/>
      <w:sz w:val="24"/>
      <w:szCs w:val="24"/>
      <w:lang w:eastAsia="en-US"/>
    </w:rPr>
  </w:style>
  <w:style w:type="character" w:styleId="Hyperlink">
    <w:name w:val="Hyperlink"/>
    <w:rsid w:val="00D21DD5"/>
    <w:rPr>
      <w:color w:val="0000FF"/>
      <w:u w:val="single"/>
    </w:rPr>
  </w:style>
  <w:style w:type="table" w:styleId="TableGrid">
    <w:name w:val="Table Grid"/>
    <w:basedOn w:val="TableNormal"/>
    <w:uiPriority w:val="59"/>
    <w:rsid w:val="00D21DD5"/>
    <w:pPr>
      <w:spacing w:after="0" w:line="240" w:lineRule="auto"/>
    </w:pPr>
    <w:rPr>
      <w:rFonts w:ascii="Times New Roman" w:eastAsia="MS Mincho" w:hAnsi="Times New Roman" w:cs="Times New Roman"/>
      <w:sz w:val="24"/>
      <w:szCs w:val="24"/>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DD5"/>
    <w:pPr>
      <w:ind w:left="720"/>
    </w:pPr>
  </w:style>
  <w:style w:type="paragraph" w:customStyle="1" w:styleId="ListParagraph1">
    <w:name w:val="List Paragraph1"/>
    <w:basedOn w:val="Normal"/>
    <w:qFormat/>
    <w:rsid w:val="00D21DD5"/>
    <w:pPr>
      <w:ind w:left="720"/>
      <w:contextualSpacing/>
    </w:pPr>
    <w:rPr>
      <w:rFonts w:eastAsia="MS Mincho"/>
    </w:rPr>
  </w:style>
  <w:style w:type="paragraph" w:customStyle="1" w:styleId="xl28">
    <w:name w:val="xl28"/>
    <w:basedOn w:val="Normal"/>
    <w:rsid w:val="00D21D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Default">
    <w:name w:val="Default"/>
    <w:rsid w:val="00D21DD5"/>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BodyTextIndent3">
    <w:name w:val="Body Text Indent 3"/>
    <w:basedOn w:val="Normal"/>
    <w:link w:val="BodyTextIndent3Char"/>
    <w:rsid w:val="00D21DD5"/>
    <w:pPr>
      <w:spacing w:after="120"/>
      <w:ind w:left="283"/>
    </w:pPr>
    <w:rPr>
      <w:sz w:val="16"/>
      <w:szCs w:val="16"/>
    </w:rPr>
  </w:style>
  <w:style w:type="character" w:customStyle="1" w:styleId="BodyTextIndent3Char">
    <w:name w:val="Body Text Indent 3 Char"/>
    <w:basedOn w:val="DefaultParagraphFont"/>
    <w:link w:val="BodyTextIndent3"/>
    <w:rsid w:val="00D21DD5"/>
    <w:rPr>
      <w:rFonts w:ascii="Times New Roman" w:eastAsia="Times New Roman" w:hAnsi="Times New Roman" w:cs="Times New Roman"/>
      <w:sz w:val="16"/>
      <w:szCs w:val="16"/>
      <w:lang w:eastAsia="en-US"/>
    </w:rPr>
  </w:style>
  <w:style w:type="paragraph" w:styleId="NormalWeb">
    <w:name w:val="Normal (Web)"/>
    <w:basedOn w:val="Normal"/>
    <w:uiPriority w:val="99"/>
    <w:unhideWhenUsed/>
    <w:rsid w:val="00D21DD5"/>
    <w:pPr>
      <w:spacing w:before="100" w:beforeAutospacing="1" w:after="100" w:afterAutospacing="1"/>
    </w:pPr>
    <w:rPr>
      <w:lang w:val="id-ID" w:eastAsia="id-ID"/>
    </w:rPr>
  </w:style>
  <w:style w:type="character" w:styleId="Emphasis">
    <w:name w:val="Emphasis"/>
    <w:uiPriority w:val="20"/>
    <w:qFormat/>
    <w:rsid w:val="00D21DD5"/>
    <w:rPr>
      <w:i/>
      <w:iCs/>
    </w:rPr>
  </w:style>
  <w:style w:type="paragraph" w:styleId="BalloonText">
    <w:name w:val="Balloon Text"/>
    <w:basedOn w:val="Normal"/>
    <w:link w:val="BalloonTextChar"/>
    <w:rsid w:val="00D21DD5"/>
    <w:rPr>
      <w:rFonts w:ascii="Tahoma" w:hAnsi="Tahoma" w:cs="Tahoma"/>
      <w:sz w:val="16"/>
      <w:szCs w:val="16"/>
    </w:rPr>
  </w:style>
  <w:style w:type="character" w:customStyle="1" w:styleId="BalloonTextChar">
    <w:name w:val="Balloon Text Char"/>
    <w:basedOn w:val="DefaultParagraphFont"/>
    <w:link w:val="BalloonText"/>
    <w:rsid w:val="00D21DD5"/>
    <w:rPr>
      <w:rFonts w:ascii="Tahoma" w:eastAsia="Times New Roman" w:hAnsi="Tahoma" w:cs="Tahoma"/>
      <w:sz w:val="16"/>
      <w:szCs w:val="16"/>
      <w:lang w:eastAsia="en-US"/>
    </w:rPr>
  </w:style>
  <w:style w:type="character" w:styleId="FollowedHyperlink">
    <w:name w:val="FollowedHyperlink"/>
    <w:basedOn w:val="DefaultParagraphFont"/>
    <w:semiHidden/>
    <w:unhideWhenUsed/>
    <w:rsid w:val="00D21DD5"/>
    <w:rPr>
      <w:color w:val="800080" w:themeColor="followedHyperlink"/>
      <w:u w:val="single"/>
    </w:rPr>
  </w:style>
  <w:style w:type="paragraph" w:customStyle="1" w:styleId="NoSpacing1">
    <w:name w:val="No Spacing1"/>
    <w:uiPriority w:val="1"/>
    <w:qFormat/>
    <w:rsid w:val="00D21DD5"/>
    <w:pPr>
      <w:spacing w:after="0" w:line="240" w:lineRule="auto"/>
    </w:pPr>
    <w:rPr>
      <w:rFonts w:ascii="Calibri" w:eastAsia="Calibri" w:hAnsi="Calibri" w:cs="Times New Roman"/>
      <w:lang w:eastAsia="en-US"/>
    </w:rPr>
  </w:style>
  <w:style w:type="table" w:customStyle="1" w:styleId="TableGrid1">
    <w:name w:val="Table Grid1"/>
    <w:basedOn w:val="TableNormal"/>
    <w:next w:val="TableGrid"/>
    <w:uiPriority w:val="39"/>
    <w:rsid w:val="00D21DD5"/>
    <w:pPr>
      <w:spacing w:after="0" w:line="240" w:lineRule="auto"/>
    </w:pPr>
    <w:rPr>
      <w:rFonts w:ascii="Times New Roman" w:eastAsia="MS Mincho" w:hAnsi="Times New Roman" w:cs="Times New Roman"/>
      <w:sz w:val="24"/>
      <w:szCs w:val="24"/>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1DD5"/>
    <w:pPr>
      <w:ind w:left="720"/>
      <w:contextualSpacing/>
    </w:pPr>
    <w:rPr>
      <w:rFonts w:ascii="Arial" w:eastAsia="MS Mincho" w:hAnsi="Arial" w:cs="Lucida Grande"/>
      <w:color w:val="000000"/>
      <w:sz w:val="32"/>
      <w:szCs w:val="32"/>
      <w:vertAlign w:val="superscript"/>
    </w:rPr>
  </w:style>
  <w:style w:type="paragraph" w:styleId="CommentText">
    <w:name w:val="annotation text"/>
    <w:basedOn w:val="Normal"/>
    <w:link w:val="CommentTextChar"/>
    <w:uiPriority w:val="99"/>
    <w:unhideWhenUsed/>
    <w:rsid w:val="00D21DD5"/>
    <w:pPr>
      <w:jc w:val="both"/>
    </w:pPr>
    <w:rPr>
      <w:rFonts w:ascii="Arial" w:eastAsiaTheme="minorEastAsia" w:hAnsi="Arial"/>
      <w:sz w:val="20"/>
      <w:szCs w:val="20"/>
    </w:rPr>
  </w:style>
  <w:style w:type="character" w:customStyle="1" w:styleId="CommentTextChar">
    <w:name w:val="Comment Text Char"/>
    <w:basedOn w:val="DefaultParagraphFont"/>
    <w:link w:val="CommentText"/>
    <w:uiPriority w:val="99"/>
    <w:rsid w:val="00D21DD5"/>
    <w:rPr>
      <w:rFonts w:ascii="Arial"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7393</Words>
  <Characters>42146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F.HUKUM</dc:creator>
  <cp:lastModifiedBy>F.HUKUM</cp:lastModifiedBy>
  <cp:revision>1</cp:revision>
  <dcterms:created xsi:type="dcterms:W3CDTF">2018-02-09T02:08:00Z</dcterms:created>
  <dcterms:modified xsi:type="dcterms:W3CDTF">2018-02-09T02:08:00Z</dcterms:modified>
</cp:coreProperties>
</file>